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НАГРАЖДЕНИИ ГРАМОТОЙ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СЛОБОДЗЕЙСКОГО ТЕРРИТОРИАЛЬНОГО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УЧЕБНО-ПРОИЗВОДСТВЕННОГО КОМПЛЕКСА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29 марта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39р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большой  вклад в дело подготовки рабочих кадров, воспитание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подрастающего   поколения   в   духе   любви  и  преданности  народу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Молдавской   Республики,   защите   независимости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и  в  связи  с  10-ти  летним юбилеем наградить грамотой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Президента   Слободзейский  территориальный  учебно-производственный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комплекс.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Додон А., техник,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 на   аутентичность: Чикир С.Ф., инженер-программист,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тел. 5-20-17,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82</Words>
  <Characters>633</Characters>
  <CharactersWithSpaces>1071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