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ОТНЕСЕНИИ ИСПРАВИТЕЛЬНО-ТРУДОВЫХ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И ПРЕДПРИЯТИЙ ИСПРАВИТЕЛЬНО-ТРУДОВЫХ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МИНИСТЕРСТВА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ЛЬГОТНУЮ ГРУППУ ПОТРЕБИТЕЛЕЙ ВОДОЭНЕРГОНОСИТЕЛЕЙ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значительным   ухудшением  финансово-экономического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 на   промышленных   предприятиях  исправительно-трудовых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Министерства  внутренних  дел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из-за  высоких  темпов  инфдяции,  резкого  роста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энергоносители  и  учитывая,  что  основной задачей этих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 не    получение    прибыли,    а   трудовое   воспитание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спецконтингента,  выплата  исков  и  алиментов,  а  также сокращение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 бюджета   республики   на  их  содержание,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Валючить  промышленные  предприятия  исправительно-трудовых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Министерства  внутренних  дел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группу  потребителей электроэнергии - " Непрмышленные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потребители,  предприятия  и организации по строительству в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хозяйстве"  и  в  группу потребителей природного и сжиженного газа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"Колхозы, совхозы, бюджетные организации".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Затраты  на тепловую энергию (пар, тепло) для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исправительно-трудовой  системы  Министерства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Приднестровской  Молдавской  Республики  возмещать  из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целях  исключения  осложнений криминогенной обстановки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исправительно-трудовых  учреждениях иправительно-трудовые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промышленные  предприятия  исправительно-трудовых  учреждений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отключению по воде, газу, электрической и тепловой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согласования  с  Правителством  и  Министерством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Отпуск   электрической  и  тепловой  энергии,  газа,  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по   утвержденным   и  согласованным  со  снабжающими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нормативами (ежегодно).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Рекомендовать   рай-   и   горисполкомам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    относить    промышленные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исправительно-трудовых   учреждений   Министерства 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по тарифам на водопотребление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водоотведение  в  льготную  группу  потребителей,  приравняв их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бюджетным организациям.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Настоящее Постановление вступает в силу с 1 апреля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269</Words>
  <Characters>2175</Characters>
  <CharactersWithSpaces>3064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