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 пожарной безопасности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2003 года № 339-З-III «О пожарной безопасности 
в Приднестровской Молдавской Республике» (САЗ 03-41)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2004 года № 452-ЗИД-III (САЗ 04-31)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
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2006 года № 18-ЗИД-IV (САЗ 06-15)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2006 года № 136-ЗИД-IV (САЗ 06-52)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833-ЗИД-IV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2010 года № 207-ЗД-IV (САЗ 10-45)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2014 года № 125-ЗД-V (САЗ 14-27)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
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138-ЗИ-VII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269-ЗИ-VII (САЗ 21-43)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а) пункта 1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противопожарная служба».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пункте 3 статьи 4 слова «пожарной и аварийно-спасательной службы» заменить словами «противопожарной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Статью 6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Статью 7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Статью 8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Статью 9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Статью 10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Статью 15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Часть первую статьи 16 дополнить подпунктом х)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«х) содействие распространению пожарно-технических знаний, информирование, включая консультирование организаций и граждан </w:t>
      </w:r>
      <w:r>
        <w:rPr/>
        <w:br/>
      </w:r>
      <w:r>
        <w:rPr>
          <w:rFonts w:ascii="times new roman;times" w:hAnsi="times new roman;times"/>
          <w:sz w:val="24"/>
        </w:rPr>
        <w:t>по вопросам пожарной безопасности».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 пункте 6 статьи 19 слова «пожарной и аварийно-спасательной службой» заменить словами «противопожарной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пункте 2 статьи 20 слова «устанавливается пожарной и аварийно-спасательной службой» заменить словами «устанавливается противопожарной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пункте 2 статьи 20 слова «определяется пожарной и аварийно-спасательной службой» заменить словами «определяется противопожарной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 пункте 8 статьи 20 слова «пожарной и аварийно-спасательной службы» заменить словами «противопожарной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 подпункте м) пункта 2 статьи 22 слова «пожарной и аварийно-спасательной службы» заменить словами «противопожарной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В пункте 3 статьи 23 слова «согласованным с пожарной и аварийно-спасательной службой» заменить словами «согласованным с противопожарной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пункте 3 статьи 23 слова «определяются пожарной и аварийно-спасательной службой» заменить словами «определяются противопожарной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 пункте 4 статьи 24 слова «пожарной и аварийно-спасательной службы» заменить словами «противопожарной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пункте 2 статьи 25 слова «пожарная и аварийно-спасательная служба» заменить словами «противопожарная служба».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 пункте 3 статьи 25 слова «определяется пожарной и аварийно-спасательной службой» заменить словами «определяется противопожарной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В пункте 2 статьи 28 слова «согласованные с пожарной и аварийно-спасательной службой» заменить словами «согласованные с противопожарной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В пункте 2 статьи 29 слова «пожарной и аварийно-спасательной службы» заменить словами «противопожарной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В пункте 3 статьи 29 слова «пожарную и аварийно-спасательную службу» заменить словами «противопожарную службу».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В подпункте в) статьи 33 слова «пожарной и аварийно-спасательной службой» заменить словами «противопожарной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В подпункте а) пункта 1 статьи 34 слова «пожарной и аварийно-спасательной службой» заменить словами «противопожарной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В подпункте е) пункта 2 статьи 34 слова «пожарной и аварийно-спасательной службой» заменить словами «противопожарной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В подпункте к) пункта 2 статьи 34 слова «пожарной и аварийно-спасательной службы» заменить словами «противопожарной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«Об аварийно-спасательной и противопожарной службах в Приднестровской Молдавской Республике».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167-ЗИД-VII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E%D0%BA%D1%82%D1%8F%D0%B1%D1%80%D1%8F%202003%20%D0%B3%D0%BE%D0%B4%D0%B0%20%E2%84%96%20339-%D0%97-III%20%C2%AB%D0%9E%20%D0%BF%D0%BE%D0%B6%D0%B0%D1%80%D0%BD%D0%BE%D0%B9%20%D0%B1%D0%B5%D0%B7%D0%BE%D0%BF%D0%B0%D1%81%D0%BD%D0%BE%D1%81%D1%82%D0%B8%20%0A%D0%B2%20%D0%9F%D1%80%D0%B8%D0%B4%D0%BD%D0%B5%D1%81%D1%82%D1%80%D0%BE%D0%B2%D1%81%D0%BA%D0%BE%D0%B9%20%D0%9C%D0%BE%D0%BB%D0%B4%D0%B0%D0%B2%D1%81%D0%BA%D0%BE%D0%B9%20%D0%A0%D0%B5%D1%81%D0%BF%D1%83%D0%B1%D0%BB%D0%B8%D0%BA%D0%B5%C2%BB%20%28%D0%A1%D0%90%D0%97%2003-41%29" TargetMode="External"/><Relationship Id="rId6" Type="http://schemas.openxmlformats.org/officeDocument/2006/relationships/hyperlink" Target="documents/search/doc-link/?q=%D0%BE%D1%82%2030%20%D0%B8%D1%8E%D0%BB%D1%8F%202004%20%D0%B3%D0%BE%D0%B4%D0%B0%20%E2%84%96%20452-%D0%97%D0%98%D0%94-III%20%28%D0%A1%D0%90%D0%97%2004-31%29" TargetMode="External"/><Relationship Id="rId7" Type="http://schemas.openxmlformats.org/officeDocument/2006/relationships/hyperlink" Target="documents/search/doc-link/?q=%D0%BE%D1%82%205%20%D0%BD%D0%BE%D1%8F%D0%B1%D1%80%D1%8F%20%0A2004%20%D0%B3%D0%BE%D0%B4%D0%B0%20%E2%84%96%20490-%D0%97%D0%98%D0%94-III%20%28%D0%A1%D0%90%D0%97%2004-45%29" TargetMode="External"/><Relationship Id="rId8" Type="http://schemas.openxmlformats.org/officeDocument/2006/relationships/hyperlink" Target="documents/search/doc-link/?q=%D0%BE%D1%82%203%20%D0%B0%D0%BF%D1%80%D0%B5%D0%BB%D1%8F%202006%20%D0%B3%D0%BE%D0%B4%D0%B0%20%E2%84%96%2018-%D0%97%D0%98%D0%94-IV%20%28%D0%A1%D0%90%D0%97%2006-15%29" TargetMode="External"/><Relationship Id="rId9" Type="http://schemas.openxmlformats.org/officeDocument/2006/relationships/hyperlink" Target="documents/search/doc-link/?q=%D0%BE%D1%82%2022%20%D0%B4%D0%B5%D0%BA%D0%B0%D0%B1%D1%80%D1%8F%202006%20%D0%B3%D0%BE%D0%B4%D0%B0%20%E2%84%96%20136-%D0%97%D0%98%D0%94-IV%20%28%D0%A1%D0%90%D0%97%2006-52%29" TargetMode="External"/><Relationship Id="rId10" Type="http://schemas.openxmlformats.org/officeDocument/2006/relationships/hyperlink" Target="documents/search/doc-link/?q=%D0%BE%D1%82%206%20%D0%B0%D0%B2%D0%B3%D1%83%D1%81%D1%82%D0%B0%202009%20%D0%B3%D0%BE%D0%B4%D0%B0%20%E2%84%96%20833-%D0%97%D0%98%D0%94-IV%20%28%D0%A1%D0%90%D0%97%2009-32%29" TargetMode="External"/><Relationship Id="rId11" Type="http://schemas.openxmlformats.org/officeDocument/2006/relationships/hyperlink" Target="documents/search/doc-link/?q=%D0%BE%D1%82%2011%20%D0%BD%D0%BE%D1%8F%D0%B1%D1%80%D1%8F%202010%20%D0%B3%D0%BE%D0%B4%D0%B0%20%E2%84%96%20207-%D0%97%D0%94-IV%20%28%D0%A1%D0%90%D0%97%2010-45%29" TargetMode="External"/><Relationship Id="rId12" Type="http://schemas.openxmlformats.org/officeDocument/2006/relationships/hyperlink" Target="documents/search/doc-link/?q=%D0%BE%D1%82%201%20%D0%B8%D1%8E%D0%BB%D1%8F%202014%20%D0%B3%D0%BE%D0%B4%D0%B0%20%E2%84%96%20125-%D0%97%D0%94-V%20%28%D0%A1%D0%90%D0%97%2014-27%29" TargetMode="External"/><Relationship Id="rId13" Type="http://schemas.openxmlformats.org/officeDocument/2006/relationships/hyperlink" Target="documents/search/doc-link/?q=%D0%BE%D1%82%204%20%D0%BD%D0%BE%D1%8F%D0%B1%D1%80%D1%8F%20%0A2017%20%D0%B3%D0%BE%D0%B4%D0%B0%20%E2%84%96%20308-%D0%97%D0%98%D0%94-VI%20%28%D0%A1%D0%90%D0%97%2017-45%2C1%29" TargetMode="External"/><Relationship Id="rId14" Type="http://schemas.openxmlformats.org/officeDocument/2006/relationships/hyperlink" Target="documents/search/doc-link/?q=%D0%BE%D1%82%2021%20%D0%B8%D1%8E%D0%BD%D1%8F%202021%20%D0%B3%D0%BE%D0%B4%D0%B0%20%E2%84%96%20138-%D0%97%D0%98-VII%20%28%D0%A1%D0%90%D0%97%2021-25%29" TargetMode="External"/><Relationship Id="rId15" Type="http://schemas.openxmlformats.org/officeDocument/2006/relationships/hyperlink" Target="documents/search/doc-link/?q=%D0%BE%D1%82%2029%20%D0%BE%D0%BA%D1%82%D1%8F%D0%B1%D1%80%D1%8F%202021%20%D0%B3%D0%BE%D0%B4%D0%B0%20%E2%84%96%20269-%D0%97%D0%98-VII%20%28%D0%A1%D0%90%D0%97%2021-4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559</Words>
  <Characters>3634</Characters>
  <CharactersWithSpaces>4199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