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ПОСТАНОВЛЕНИЕ № 2990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Принято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  3 апреля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О внесении изменения в Постановление Верховного Совета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7 февраля 
2024 года № 2876 «Об утверждении Государственной программы исполнения наказов избирателей на 2024 год»</w:t>
        </w:r>
      </w:hyperlink>
      <w:r>
        <w:rPr>
          <w:rStyle w:val="Strong"/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2024000238, дата опубликования: 9 февраля 2024 года)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 связи с возникшей необходимостью уточнения Государственной программы исполнения наказов избирателей на 2024 год, в соответствии </w:t>
      </w:r>
      <w:r>
        <w:rPr/>
        <w:br/>
      </w:r>
      <w:r>
        <w:rPr>
          <w:rFonts w:ascii="times new roman;times" w:hAnsi="times new roman;times"/>
          <w:sz w:val="24"/>
        </w:rPr>
        <w:t xml:space="preserve">с частью пятой пункта 3 статьи 30 Закона Приднестровской Молдавской Республики «О республиканском бюджете на 2024 год», руководствуясь пунктом 4 статьи 100 Регламента Верховного Совета Приднестровской Молдавской Республики, Верховный Совет Приднестровской Молдавской Республики </w:t>
      </w:r>
      <w:r>
        <w:rPr>
          <w:rStyle w:val="Strong"/>
          <w:rFonts w:ascii="times new roman;times" w:hAnsi="times new roman;times"/>
          <w:sz w:val="24"/>
        </w:rPr>
        <w:t>ПОСТАНОВЛЯЕТ: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1. Внести в Приложение № 1 к Постановлению Верховного Совета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февраля 2024 года № 2876 
«Об утверждении Государственной программы исполнения наказов избирателей на 2024 год»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2024000238, дата опубликования: 9 февраля 2024 года) с изменениями, внесенными постановлениями Верховного Совета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февраля 2024 года № 2880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2024000297, дата опубликования: 15 февраля 2024 года); </w:t>
      </w:r>
      <w:r>
        <w:rPr/>
        <w:t xml:space="preserve">
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февраля 2024 года № 2897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2024000353, дата опубликования: 22 февраля 2024 года);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марта 
2024 года № 2950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2024000500, дата опубликования: 19 марта 2024 года);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марта 2024 года № 2968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2024000530, дата опубликования: 21 марта 2024 года);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марта 2024 года № 2975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2024000572, дата опубликования: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28 марта 2024 года), следующее изменение: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разделы «Избирательный округ № 16 «Мичуринский», «Избирательный округ № 18 «Попенкский», «Избирательный округ № 19 «Краснянский», «Избирательный округ № 20 «Первомайский» изложить в редакции согласно Приложению № 1 к настоящему Постановлению.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Настоящее Постановление вступает в силу со дня принятия и подлежит официальному опубликованию.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 Верховного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Совета 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                                     А. В. КОРШУНОВ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 апреля 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2990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 xml:space="preserve">Приложение № 1 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 xml:space="preserve">к Постановлению Верховного Совета 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hyperlink r:id="rId12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3 апреля 2024 года № 2990</w:t>
        </w:r>
      </w:hyperlink>
      <w:r>
        <w:rPr>
          <w:rFonts w:ascii="times new roman;times" w:hAnsi="times new roman;times"/>
          <w:sz w:val="20"/>
        </w:rPr>
        <w:t xml:space="preserve"> 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"О внесении изменения в Постановление Верховного Совета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hyperlink r:id="rId13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7 февраля 2024 года № 2876</w:t>
        </w:r>
      </w:hyperlink>
      <w:r>
        <w:rPr>
          <w:rFonts w:ascii="times new roman;times" w:hAnsi="times new roman;times"/>
          <w:sz w:val="20"/>
        </w:rPr>
        <w:t xml:space="preserve"> 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 xml:space="preserve">"Об утверждении Государственной программы 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исполнения наказов избирателей на 2024 год" (официальный сайт Министерства юстиции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 Республики, номер опубликования: 2024000238,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дата опубликования: 9 февраля 2024 года)"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11"/>
        <w:gridCol w:w="3553"/>
        <w:gridCol w:w="4470"/>
        <w:gridCol w:w="1671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№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  <w:sz w:val="20"/>
              </w:rPr>
              <w:t>Наименование объекта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  <w:sz w:val="20"/>
              </w:rPr>
              <w:t>Вид работ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  <w:sz w:val="20"/>
              </w:rPr>
              <w:t>Лимит финансовых средств, руб.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  <w:sz w:val="20"/>
              </w:rPr>
              <w:t>Избирательный округ № 16 "Мичуринский"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г. Рыбница, ул. Мичурина, центральная библиотека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приобретение и установка металлической двери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7 253</w:t>
            </w:r>
          </w:p>
        </w:tc>
      </w:tr>
      <w:tr>
        <w:trPr/>
        <w:tc>
          <w:tcPr>
            <w:tcW w:w="51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55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приобретение и установка металлопластикового окна и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металлопластиковой двери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7 815</w:t>
            </w:r>
          </w:p>
        </w:tc>
      </w:tr>
      <w:tr>
        <w:trPr/>
        <w:tc>
          <w:tcPr>
            <w:tcW w:w="51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55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работы по благоустройству и реконструкции входа в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Центральную библиотеку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27 785</w:t>
            </w:r>
          </w:p>
        </w:tc>
      </w:tr>
      <w:tr>
        <w:trPr/>
        <w:tc>
          <w:tcPr>
            <w:tcW w:w="51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55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изготовление и монтаж жалюзи на окно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1 740</w:t>
            </w:r>
          </w:p>
        </w:tc>
      </w:tr>
      <w:tr>
        <w:trPr/>
        <w:tc>
          <w:tcPr>
            <w:tcW w:w="51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55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приобретение телевизора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7 469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г. Рыбница, ул. Вершигоры, ж/д № 121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ремонт подъезда № 2, общестроительные работы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103 868</w:t>
            </w:r>
          </w:p>
        </w:tc>
      </w:tr>
      <w:tr>
        <w:trPr/>
        <w:tc>
          <w:tcPr>
            <w:tcW w:w="51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55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замена деревянных оконных блоков в подъездах № 2, 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57 000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г. Рыбница, ул. Мичурина, МОУ "Рыбницкий теоретический лицей-комплекс"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приобретение проектора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11 700</w:t>
            </w:r>
          </w:p>
        </w:tc>
      </w:tr>
      <w:tr>
        <w:trPr/>
        <w:tc>
          <w:tcPr>
            <w:tcW w:w="51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55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приобретение экрана для проектора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2 000</w:t>
            </w:r>
          </w:p>
        </w:tc>
      </w:tr>
      <w:tr>
        <w:trPr/>
        <w:tc>
          <w:tcPr>
            <w:tcW w:w="51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55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приобретение ноутбука (2 шт.)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12 300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10"/>
        <w:gridCol w:w="3899"/>
        <w:gridCol w:w="4127"/>
        <w:gridCol w:w="1669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</w:rPr>
              <w:t>№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  <w:sz w:val="20"/>
              </w:rPr>
              <w:t>Наименование объекта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  <w:sz w:val="20"/>
              </w:rPr>
              <w:t>Вид работ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  <w:sz w:val="20"/>
              </w:rPr>
              <w:t>Лимит финансовых средств, руб.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г. Рыбница, ул. Гагарина, Рыбницкий филиал ПГУ им. Т. Г. Шевченко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приобретение проектора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15 000</w:t>
            </w:r>
          </w:p>
        </w:tc>
      </w:tr>
      <w:tr>
        <w:trPr/>
        <w:tc>
          <w:tcPr>
            <w:tcW w:w="51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89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приобретение компьютерной техники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30 000</w:t>
            </w:r>
          </w:p>
        </w:tc>
      </w:tr>
      <w:tr>
        <w:trPr/>
        <w:tc>
          <w:tcPr>
            <w:tcW w:w="51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89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приобретение комплектующих для ремонта ПК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5 000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г. Рыбница, ул. Вершигоры, МОУ "Рыбницкая русская средняя общеобразовательная школа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№ </w:t>
            </w:r>
            <w:r>
              <w:rPr>
                <w:rFonts w:ascii="times new roman;times" w:hAnsi="times new roman;times"/>
                <w:sz w:val="20"/>
              </w:rPr>
              <w:t>11"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приобретение ноутбука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10 000</w:t>
            </w:r>
          </w:p>
        </w:tc>
      </w:tr>
      <w:tr>
        <w:trPr/>
        <w:tc>
          <w:tcPr>
            <w:tcW w:w="51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89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приобретение комплекта колонок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1 000</w:t>
            </w:r>
          </w:p>
        </w:tc>
      </w:tr>
      <w:tr>
        <w:trPr/>
        <w:tc>
          <w:tcPr>
            <w:tcW w:w="51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89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приобретение струйного принтера (2 шт.)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8 000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г. Рыбница, ул. Димитрова, МОУ " Рыбницкая украинская средняя общеобразовательная школа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№ </w:t>
            </w:r>
            <w:r>
              <w:rPr>
                <w:rFonts w:ascii="times new roman;times" w:hAnsi="times new roman;times"/>
                <w:sz w:val="20"/>
              </w:rPr>
              <w:t>1 с гимназическими классами им. Л. Украинки"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приобретение ноутбука Lenovo, мыши компьютерной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9 900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РЕЗЕРВ, в том числе остаток, сложившийся по состоянию на 1 января 2024 года, в сумме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13 301 руб.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195 471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  <w:sz w:val="20"/>
              </w:rPr>
              <w:t>Итого по округу № 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>
                <w:rStyle w:val="Strong"/>
                <w:rFonts w:ascii="times new roman;times" w:hAnsi="times new roman;times"/>
                <w:sz w:val="20"/>
              </w:rPr>
              <w:t>513 301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  <w:sz w:val="20"/>
              </w:rPr>
              <w:t>Избирательный округ № 18 "Попенкский"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Рыбницкий район, с. Бутучаны, администрация с. Бутучаны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приобретение офисной мебели, бытовой, компьютерной, оргтехники и расходных материалов к ней, строительных и электротоваров, инструментов, посуды, бытовой химии, измерительных приборов, бумаги, хозяйственных товаров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49 809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Рыбницкий район, с. Бутучаны, фельдшерско- акушерский пункт с. Бутучаны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приобретение бытовой техники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3 799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06"/>
        <w:gridCol w:w="3854"/>
        <w:gridCol w:w="4186"/>
        <w:gridCol w:w="1659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</w:rPr>
              <w:t>№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  <w:sz w:val="20"/>
              </w:rPr>
              <w:t>Наименование объекта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  <w:sz w:val="20"/>
              </w:rPr>
              <w:t>Вид работ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  <w:sz w:val="20"/>
              </w:rPr>
              <w:t>Лимит финансовых средств, руб.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Рыбницкий район, с. Гидирим, администрация с. Гидирим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приобретение офисной мебели, бытовой, музыкальной, электротехники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23 309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Рыбницкий район, с. Гидирим,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МОУ "Гидиримская русская основная общеобразовательная школа"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приобретение офисной мебели, бытовой техники, инструментов, посуды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9 866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Рыбницкий район, с. Гидирим,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МДОУ "Гидиримский детский сад"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приобретение офисной мебели, бытовой и музыкальной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техники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4 696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Рыбницкий район, с. Воронково, администрация с. Воронково, с. Буськи, с. Гершуновка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приобретение офисной мебели, бытовой, компьютерной, оргтехники, строительных и электротоваров, инструментов, расходных материалов для оргтехники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63 752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Рыбницкий район, с. Воронково, фельдшерско- акушерский пункт с. Воронково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приобретение бытовой и оргтехники, расходных материалов к оргтехнике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6 460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Рыбницкий район, с. Воронково,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МОУ "Воронковская русская средняя школа"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приобретение офисной мебели, компьютерной и оргтехники, строительного инструмента, хозяйственных товаров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18 286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Рыбницкий район, с. Воронково,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МОУ "Воронковский детский сад"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приобретение офисной мебели, бытовой техники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8 689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Рыбницкий район, с. Выхватинцы, администрация с. Выхватинцы, пос. Новая Жизнь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приобретение офисной мебели, бытовой, музыкальной, оргтехники, электротоваров, кухонных принадлежностей, посуды, садовой техники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30 396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06"/>
        <w:gridCol w:w="3854"/>
        <w:gridCol w:w="4186"/>
        <w:gridCol w:w="1659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</w:rPr>
              <w:t>№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  <w:sz w:val="20"/>
              </w:rPr>
              <w:t>Наименование объекта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  <w:sz w:val="20"/>
              </w:rPr>
              <w:t>Вид работ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  <w:sz w:val="20"/>
              </w:rPr>
              <w:t>Лимит финансовых средств, руб.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Рыбницкий район, с. Выхватинцы, фельдшерско- акушерский пункт с. Выхватинцы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приобретение офисной мебели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1 169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Рыбницкий район, с. Выхватинцы,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МОУ "Выхватинецкая молдавская средняя общеобразовательная школа – детский сад им. А. Г. Рубинштейна"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приобретение музыкальной техники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6 506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Рыбницкий район, с. Жура, администрация с. Жура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приобретение офисной мебели, кухонных принадлежностей, бытовой, климатической, компьютерной, оргтехники, расходных материалов к оргтехнике, электротоваров, посуды, экрана для проектора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51 726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Рыбницкий район, с. Михайловка, администрация с. Михайловка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приобретение офисной мебели, бытовой, компьютерной, оргтехники, электротоваров, посуды, кухоных принадлежностей, аксессуаров к оргтехнике и бытовой технике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28 414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Рыбницкий район, с. Мокра, администрация с. Мокра, с. Шевченко, с. Бессарабка,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с. Запорожец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приобретение офисной мебели, бытовой техники, посуды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20 645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Рыбницкий район, с. Мокра, МОУ "Мокрянская русская средняя общеобразовательная школа – детский сад"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приобретение компьютерной, уборочной и оргтехники, строительного инструмента, посуды, кухонных принадлежностей, бытовой техники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36 346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04"/>
        <w:gridCol w:w="3834"/>
        <w:gridCol w:w="4213"/>
        <w:gridCol w:w="1654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</w:rPr>
              <w:t>№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  <w:sz w:val="20"/>
              </w:rPr>
              <w:t>Наименование объекта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  <w:sz w:val="20"/>
              </w:rPr>
              <w:t>Вид работ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  <w:sz w:val="20"/>
              </w:rPr>
              <w:t>Лимит финансовых средств, руб.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Рыбницкий район, с. Попенки, администрация с. Попенки, с. Зозуляны, с. Владимировка,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с. Кирово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приобретение офисной мебели, компьютерной, бытовой, музыкальной и оргтехники, урн, зеленых насаждений, деревянного туалета, электротоваров. Работы по электроснабжению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60 324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Рыбницкий район, с. Попенки, МОУ "Попенкская русская средняя общеобразовательная школа"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приобретение компьютерной, оргтехники, офисной мебели, интернет-оборудования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8 073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Рыбницкий район, с. Зозуляны,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МОУ "Зозулянская молдавская основная общеобразовательная школа – детский сад"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приобретение офисной мебели, телефона, музыкальной техники, посуды, весов, аксессуаров к компьютерной технике, инструментов, мотокоса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7 553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Рыбницкий район, с. Попенки, МОУ "Попенкский детский сад"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приобретение бытовой и оргтехники, строительного инструмента, телефона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8 951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Рыбницкий район, с. Попенки, фельдшерско- акушерский пункт с. Попенки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приобретение офисной мебели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2 878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г. Рыбница, МОУ "Рыбницкая русская основная общеобразовательная школа № 5"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приобретение офисной мебели, бытовой, компьютерной и оргтехники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22 959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г. Рыбница, МДОУ "Рыбницкий детский сад № 19 комбинированного вида"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приобретение строительных материалов, бытовой и музыкальной техники, электротоваров, аксессуаров к бытовой технике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23 017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РЕЗЕРВ, в том числе остаток, сложившийся по состоянию на 1 января 2024 года, в сумме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1 916 руб.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4 294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44"/>
        <w:gridCol w:w="3916"/>
        <w:gridCol w:w="3984"/>
        <w:gridCol w:w="1761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№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  <w:sz w:val="20"/>
              </w:rPr>
              <w:t>Наименование объекта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  <w:sz w:val="20"/>
              </w:rPr>
              <w:t>Вид работ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  <w:sz w:val="20"/>
              </w:rPr>
              <w:t>Лимит финансовых средств, руб.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  <w:sz w:val="20"/>
              </w:rPr>
              <w:t>Итого по округу № 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  <w:sz w:val="20"/>
              </w:rPr>
              <w:t>501 916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12"/>
        <w:gridCol w:w="3932"/>
        <w:gridCol w:w="4084"/>
        <w:gridCol w:w="1677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</w:rPr>
              <w:t>№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  <w:sz w:val="20"/>
              </w:rPr>
              <w:t>Наименование объекта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  <w:sz w:val="20"/>
              </w:rPr>
              <w:t>Вид работ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  <w:sz w:val="20"/>
              </w:rPr>
              <w:t>Лимит финансовых средств, руб.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  <w:sz w:val="20"/>
              </w:rPr>
              <w:t>Избирательный округ № 19 "Краснянский"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Слободзейский район, с. Незавертайловка, МОУ "Незавертайловская общеобразовательная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школа – детский сад № 1"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приобретение оргтехники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35 000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Слободзейский район, с. Незавертайловка, МОУ "Незавертайловская общеобразовательная школа – детский сад № 2"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приобретение оргтехники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35 000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Слободзейский район, с. Коротное,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администрация с. Коротное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приобретение пассажирского микроавтобуса для нужд села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150 000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Слободзейский район, с. Глиное, МУП "ПУЖКХ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с. Глиное Слободзейского района"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приобретение оборудования, специальной техники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70 000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Слободзейский район, пос. Красное,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МОУ "Краснянская СОШ"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приобретение строительных материалов, приобретение и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установка дверей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85 000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Слободзейский район, пос. Красное,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МДОУ "Детский сад комбинированного типа "Журавушка"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приобретение строительных материалов, дверей для подсобных помещений, металла для установки беседки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30 000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г. Слободзея, МОУ ДО "Центр детского юношеского творчества", филиал с. Глиное "Образцовый танцевальный коллектив "Жемчужинка"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приобретение ноутбука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Слободзейский район, с. Коротное, МОУ "Коротнянская молдавская средняя общеобразовательная школа"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приобретение строительных и лакокрасочных материалов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10 000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10"/>
        <w:gridCol w:w="3696"/>
        <w:gridCol w:w="4327"/>
        <w:gridCol w:w="1672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</w:rPr>
              <w:t>№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  <w:sz w:val="20"/>
              </w:rPr>
              <w:t>Наименование объекта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  <w:sz w:val="20"/>
              </w:rPr>
              <w:t>Вид работ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  <w:sz w:val="20"/>
              </w:rPr>
              <w:t>Лимит финансовых средств, руб.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РЕЗЕРВ, в том числе остаток, сложившийся по состоянию на 1 января 2024 года, в сумме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4 629 руб.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79 629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  <w:sz w:val="20"/>
              </w:rPr>
              <w:t>Итого по округу № 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>
                <w:rStyle w:val="Strong"/>
                <w:rFonts w:ascii="times new roman;times" w:hAnsi="times new roman;times"/>
                <w:sz w:val="20"/>
              </w:rPr>
              <w:t>504 629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  <w:sz w:val="20"/>
              </w:rPr>
              <w:t>Избирательный округ № 20 "Первомайский"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Слободзейский район, с. Чобручи,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МУ "Слободзейское районное управление народного образования", МОУ "Чобручская СОШ № 3"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приобретение теннисного стола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5 000</w:t>
            </w:r>
          </w:p>
        </w:tc>
      </w:tr>
      <w:tr>
        <w:trPr/>
        <w:tc>
          <w:tcPr>
            <w:tcW w:w="51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69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приобретение портативной акустической системы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Слободзейский район, с. Чобручи,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МУ "Слободзейское районное управление культуры", государственный парк садово- паркового искусства им. Д.К. Родина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приобретение оборудования для полива газонов и ухода за газонами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30 000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Слободзейский район, с. Чобручи, МУ "Слободзейское РУФКСТМП", МОУ ДО "Чобручская ДЮСШ № 4"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приобретение постельного белья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35 000</w:t>
            </w:r>
          </w:p>
        </w:tc>
      </w:tr>
      <w:tr>
        <w:trPr/>
        <w:tc>
          <w:tcPr>
            <w:tcW w:w="51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69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транспортные расходы на участие в международных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турнирах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35 000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п. Первомайск, администрация п. Первомайск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приобретение комплекта звукоусилительной аппаратуры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с. Чобручи, администрация с. Чобручи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приобретение дорожной техники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250 000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РЕЗЕРВ, в том числе остаток, сложившийся по состоянию на 1 января 2024 года, в сумме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711 руб.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38 711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  <w:sz w:val="20"/>
              </w:rPr>
              <w:t>Итого по округу № 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>
                <w:rStyle w:val="Strong"/>
                <w:rFonts w:ascii="times new roman;times" w:hAnsi="times new roman;times"/>
                <w:sz w:val="20"/>
              </w:rPr>
              <w:t>500 711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7%20%D1%84%D0%B5%D0%B2%D1%80%D0%B0%D0%BB%D1%8F%20%0A2024%20%D0%B3%D0%BE%D0%B4%D0%B0%20%E2%84%96%202876%20%C2%AB%D0%9E%D0%B1%20%D1%83%D1%82%D0%B2%D0%B5%D1%80%D0%B6%D0%B4%D0%B5%D0%BD%D0%B8%D0%B8%20%D0%93%D0%BE%D1%81%D1%83%D0%B4%D0%B0%D1%80%D1%81%D1%82%D0%B2%D0%B5%D0%BD%D0%BD%D0%BE%D0%B9%20%D0%BF%D1%80%D0%BE%D0%B3%D1%80%D0%B0%D0%BC%D0%BC%D1%8B%20%D0%B8%D1%81%D0%BF%D0%BE%D0%BB%D0%BD%D0%B5%D0%BD%D0%B8%D1%8F%20%D0%BD%D0%B0%D0%BA%D0%B0%D0%B7%D0%BE%D0%B2%20%D0%B8%D0%B7%D0%B1%D0%B8%D1%80%D0%B0%D1%82%D0%B5%D0%BB%D0%B5%D0%B9%20%D0%BD%D0%B0%202024%20%D0%B3%D0%BE%D0%B4%C2%BB" TargetMode="External"/><Relationship Id="rId6" Type="http://schemas.openxmlformats.org/officeDocument/2006/relationships/hyperlink" Target="documents/search/doc-link/?q=%D0%BE%D1%82%207%20%D1%84%D0%B5%D0%B2%D1%80%D0%B0%D0%BB%D1%8F%202024%20%D0%B3%D0%BE%D0%B4%D0%B0%20%E2%84%96%202876%20%0A%C2%AB%D0%9E%D0%B1%20%D1%83%D1%82%D0%B2%D0%B5%D1%80%D0%B6%D0%B4%D0%B5%D0%BD%D0%B8%D0%B8%20%D0%93%D0%BE%D1%81%D1%83%D0%B4%D0%B0%D1%80%D1%81%D1%82%D0%B2%D0%B5%D0%BD%D0%BD%D0%BE%D0%B9%20%D0%BF%D1%80%D0%BE%D0%B3%D1%80%D0%B0%D0%BC%D0%BC%D1%8B%20%D0%B8%D1%81%D0%BF%D0%BE%D0%BB%D0%BD%D0%B5%D0%BD%D0%B8%D1%8F%20%D0%BD%D0%B0%D0%BA%D0%B0%D0%B7%D0%BE%D0%B2%20%D0%B8%D0%B7%D0%B1%D0%B8%D1%80%D0%B0%D1%82%D0%B5%D0%BB%D0%B5%D0%B9%20%D0%BD%D0%B0%202024%20%D0%B3%D0%BE%D0%B4%C2%BB" TargetMode="External"/><Relationship Id="rId7" Type="http://schemas.openxmlformats.org/officeDocument/2006/relationships/hyperlink" Target="documents/search/doc-link/?q=%D0%BE%D1%82%2014%20%D1%84%D0%B5%D0%B2%D1%80%D0%B0%D0%BB%D1%8F%202024%20%D0%B3%D0%BE%D0%B4%D0%B0%20%E2%84%96%202880" TargetMode="External"/><Relationship Id="rId8" Type="http://schemas.openxmlformats.org/officeDocument/2006/relationships/hyperlink" Target="documents/search/doc-link/?q=%D0%BE%D1%82%2021%20%D1%84%D0%B5%D0%B2%D1%80%D0%B0%D0%BB%D1%8F%202024%20%D0%B3%D0%BE%D0%B4%D0%B0%20%E2%84%96%202897" TargetMode="External"/><Relationship Id="rId9" Type="http://schemas.openxmlformats.org/officeDocument/2006/relationships/hyperlink" Target="documents/search/doc-link/?q=%D0%BE%D1%82%2013%20%D0%BC%D0%B0%D1%80%D1%82%D0%B0%20%0A2024%20%D0%B3%D0%BE%D0%B4%D0%B0%20%E2%84%96%202950" TargetMode="External"/><Relationship Id="rId10" Type="http://schemas.openxmlformats.org/officeDocument/2006/relationships/hyperlink" Target="documents/search/doc-link/?q=%D0%BE%D1%82%2020%20%D0%BC%D0%B0%D1%80%D1%82%D0%B0%202024%20%D0%B3%D0%BE%D0%B4%D0%B0%20%E2%84%96%202968" TargetMode="External"/><Relationship Id="rId11" Type="http://schemas.openxmlformats.org/officeDocument/2006/relationships/hyperlink" Target="documents/search/doc-link/?q=%D0%BE%D1%82%2027%20%D0%BC%D0%B0%D1%80%D1%82%D0%B0%202024%20%D0%B3%D0%BE%D0%B4%D0%B0%20%E2%84%96%202975" TargetMode="External"/><Relationship Id="rId12" Type="http://schemas.openxmlformats.org/officeDocument/2006/relationships/hyperlink" Target="documents/search/doc-link/?q=%D0%BE%D1%82%203%20%D0%B0%D0%BF%D1%80%D0%B5%D0%BB%D1%8F%202024%20%D0%B3%D0%BE%D0%B4%D0%B0%20%E2%84%96%202990" TargetMode="External"/><Relationship Id="rId13" Type="http://schemas.openxmlformats.org/officeDocument/2006/relationships/hyperlink" Target="documents/search/doc-link/?q=%D0%BE%D1%82%207%20%D1%84%D0%B5%D0%B2%D1%80%D0%B0%D0%BB%D1%8F%202024%20%D0%B3%D0%BE%D0%B4%D0%B0%20%E2%84%96%202876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1550</Words>
  <Characters>10278</Characters>
  <CharactersWithSpaces>11747</CharactersWithSpaces>
  <Paragraphs>467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