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СЛЕДСТВЕННОГО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Инструкции об организации и тактике розыскной работы органов внутренних дел Приднестровской Молдавской Республики и Следственного комитета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государственной безопасности,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охраны,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Государственный таможенный комитет,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Верховный суд,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Прокуратура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12768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Конституцией Приднестровской Молдавской Республики,Уголовно-процессуальным кодексом Приднестровской Молдавской Республики, Законом Приднестровской Молдавской Республики от 18 июля 1995 года «О милиции» (СЗМР 95-3),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2012 года № 205-З-V «О Следственном комитете Приднестровской Молдавской Республики» (САЗ 12-44)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2008 года № 436-З-IV «Об оперативно-розыскной деятельности в Приднестровской Молдавской Республике» (САЗ 08-13)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2012 года № 627 «О некоторых мерах по исполнению Конституции Приднестровской Молдавской Республики и реализации решений Конституционного суда Приднестровской Молдавской Республики, о создании Следственного комитета Приднестровской Молдавской Республики» (САЗ 12-39)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23-35)</w:t>
        </w:r>
      </w:hyperlink>
      <w:r>
        <w:rPr>
          <w:rFonts w:ascii="times new roman;times" w:hAnsi="times new roman;times"/>
          <w:sz w:val="24"/>
        </w:rPr>
        <w:t xml:space="preserve">, в целях урегулирования деятельности органов внутренних дел Приднестровской Молдавской Республики и Следственного комитета Приднестровской Молдавской Республики по розыску лиц, совершивших преступления и скрывающихся от дознания, следствия или суда, розыску лиц без вести пропавших, установлению личности неизвестных людей, предупреждению уклонения лиц от уголовной ответственности, отбывания наказания, исполнения определенных обязанностей и правил, 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Инструкцию об организации и тактике розыскной работы органов внутренних дел Приднестровской Молдавской Республики и Следственного комитета Приднестровской Молдавской Республики согласно Приложению*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Начальникам органов и подразделений Министерства внутренних дел Приднестровской Молдавской Республики, руководителям следственных органов Следственного комитета Приднестровской Молдавской Республики организовать: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изучение Инструкции, утвержденной настоящим Приказом, с подчиненным личным составом;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работу по розыску лиц, совершивших преступления и скрывающихся от органов дознания, следствия или суда, розыску лиц без вести пропавших, установлению личности неизвестных людей, предупреждению уклонения лиц от уголовной ответственности, отбывания наказания, исполнения определенных обязанностей и правил в соответствии с Инструкцией, утвержденной настоящим Приказом.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Ответственность за исполнение настоящего Приказа возложить на начальников органов и подразделений Министерства внутренних дел Приднестровской Молдавской Республики и руководителей следственных органов Следственного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Контроль за исполнением настоящего Приказа возложить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первого заместителя министра внутренних дел – начальника милиции общественной безопасности Министерства внутренних дел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первого заместителя Председателя Следственного комитета – начальника Главного следственного управления Следственного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 Признать утратившим силу Приказ Министерства внутренних дел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2008 года № 210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«Об организации и тактике розыскной работы органов внутренних дел»» (регистрационный № 4584 от 30 сентября 2008 года) (САЗ 08-39) с изменениями и дополнениями, внесенными приказами Министерства внутренних дел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2012 года № 443</w:t>
        </w:r>
      </w:hyperlink>
      <w:r>
        <w:rPr>
          <w:rFonts w:ascii="times new roman;times" w:hAnsi="times new roman;times"/>
          <w:sz w:val="24"/>
        </w:rPr>
        <w:t xml:space="preserve"> (регистрационный № 6224 от 12 декабря 2012 года) (САЗ 12-51),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2017 года № 608</w:t>
        </w:r>
      </w:hyperlink>
      <w:r>
        <w:rPr>
          <w:rFonts w:ascii="times new roman;times" w:hAnsi="times new roman;times"/>
          <w:sz w:val="24"/>
        </w:rPr>
        <w:t xml:space="preserve"> (регистрационный № 8053 от 13 декабря 2017 года) (САЗ 17-51),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2018 года № 89</w:t>
        </w:r>
      </w:hyperlink>
      <w:r>
        <w:rPr>
          <w:rFonts w:ascii="times new roman;times" w:hAnsi="times new roman;times"/>
          <w:sz w:val="24"/>
        </w:rPr>
        <w:t xml:space="preserve"> (регистрационный № 8207 от 10 апреля 2018 года) (САЗ 18-15),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2023 года № 359</w:t>
        </w:r>
      </w:hyperlink>
      <w:r>
        <w:rPr>
          <w:rFonts w:ascii="times new roman;times" w:hAnsi="times new roman;times"/>
          <w:sz w:val="24"/>
        </w:rPr>
        <w:t xml:space="preserve"> (регистрационный № 12115 от 23ноября 2023 года) (САЗ 23-47).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- для служебного пользования.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внутренних дел                                                   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Следственного комитета                    В. БРЫНЗАРЬ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июля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263/22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E%D0%BA%D1%82%D1%8F%D0%B1%D1%80%D1%8F%202012%20%D0%B3%D0%BE%D0%B4%D0%B0%20%E2%84%96%C2%A0205-%D0%97-V%20%C2%AB%D0%9E%20%D0%A1%D0%BB%D0%B5%D0%B4%D1%81%D1%82%D0%B2%D0%B5%D0%BD%D0%BD%D0%BE%D0%BC%20%D0%BA%D0%BE%D0%BC%D0%B8%D1%82%D0%B5%D1%82%D0%B5%20%D0%9F%D1%80%D0%B8%D0%B4%D0%BD%D0%B5%D1%81%D1%82%D1%80%D0%BE%D0%B2%D1%81%D0%BA%D0%BE%D0%B9%20%D0%9C%D0%BE%D0%BB%D0%B4%D0%B0%D0%B2%D1%81%D0%BA%D0%BE%D0%B9%20%D0%A0%D0%B5%D1%81%D0%BF%D1%83%D0%B1%D0%BB%D0%B8%D0%BA%D0%B8%C2%BB%20%28%D0%A1%D0%90%D0%97%2012-44%29" TargetMode="External"/><Relationship Id="rId6" Type="http://schemas.openxmlformats.org/officeDocument/2006/relationships/hyperlink" Target="documents/search/doc-link/?q=%D0%BE%D1%82%201%20%D0%B0%D0%BF%D1%80%D0%B5%D0%BB%D1%8F%202008%20%D0%B3%D0%BE%D0%B4%D0%B0%20%E2%84%96%C2%A0436-%D0%97-IV%20%C2%AB%D0%9E%D0%B1%20%D0%BE%D0%BF%D0%B5%D1%80%D0%B0%D1%82%D0%B8%D0%B2%D0%BD%D0%BE-%D1%80%D0%BE%D0%B7%D1%8B%D1%81%D0%BA%D0%BD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8-13%29" TargetMode="External"/><Relationship Id="rId7" Type="http://schemas.openxmlformats.org/officeDocument/2006/relationships/hyperlink" Target="documents/search/doc-link/?q=%D0%BE%D1%82%2021%20%D1%81%D0%B5%D0%BD%D1%82%D1%8F%D0%B1%D1%80%D1%8F%202012%20%D0%B3%D0%BE%D0%B4%D0%B0%20%E2%84%96%C2%A0627%20%C2%AB%D0%9E%20%D0%BD%D0%B5%D0%BA%D0%BE%D1%82%D0%BE%D1%80%D1%8B%D1%85%20%D0%BC%D0%B5%D1%80%D0%B0%D1%85%20%D0%BF%D0%BE%20%D0%B8%D1%81%D0%BF%D0%BE%D0%BB%D0%BD%D0%B5%D0%BD%D0%B8%D1%8E%20%D0%9A%D0%BE%D0%BD%D1%81%D1%82%D0%B8%D1%82%D1%83%D1%86%D0%B8%D0%B8%20%D0%9F%D1%80%D0%B8%D0%B4%D0%BD%D0%B5%D1%81%D1%82%D1%80%D0%BE%D0%B2%D1%81%D0%BA%D0%BE%D0%B9%20%D0%9C%D0%BE%D0%BB%D0%B4%D0%B0%D0%B2%D1%81%D0%BA%D0%BE%D0%B9%20%D0%A0%D0%B5%D1%81%D0%BF%D1%83%D0%B1%D0%BB%D0%B8%D0%BA%D0%B8%20%D0%B8%20%D1%80%D0%B5%D0%B0%D0%BB%D0%B8%D0%B7%D0%B0%D1%86%D0%B8%D0%B8%20%D1%80%D0%B5%D1%88%D0%B5%D0%BD%D0%B8%D0%B9%20%D0%9A%D0%BE%D0%BD%D1%81%D1%82%D0%B8%D1%82%D1%83%D1%86%D0%B8%D0%BE%D0%BD%D0%BD%D0%BE%D0%B3%D0%BE%20%D1%81%D1%83%D0%B4%D0%B0%20%D0%9F%D1%80%D0%B8%D0%B4%D0%BD%D0%B5%D1%81%D1%82%D1%80%D0%BE%D0%B2%D1%81%D0%BA%D0%BE%D0%B9%20%D0%9C%D0%BE%D0%BB%D0%B4%D0%B0%D0%B2%D1%81%D0%BA%D0%BE%D0%B9%20%D0%A0%D0%B5%D1%81%D0%BF%D1%83%D0%B1%D0%BB%D0%B8%D0%BA%D0%B8%2C%20%D0%BE%20%D1%81%D0%BE%D0%B7%D0%B4%D0%B0%D0%BD%D0%B8%D0%B8%20%D0%A1%D0%BB%D0%B5%D0%B4%D1%81%D1%82%D0%B2%D0%B5%D0%BD%D0%BD%D0%BE%D0%B3%D0%BE%20%D0%BA%D0%BE%D0%BC%D0%B8%D1%82%D0%B5%D1%82%D0%B0%20%D0%9F%D1%80%D0%B8%D0%B4%D0%BD%D0%B5%D1%81%D1%82%D1%80%D0%BE%D0%B2%D1%81%D0%BA%D0%BE%D0%B9%20%D0%9C%D0%BE%D0%BB%D0%B4%D0%B0%D0%B2%D1%81%D0%BA%D0%BE%D0%B9%20%D0%A0%D0%B5%D1%81%D0%BF%D1%83%D0%B1%D0%BB%D0%B8%D0%BA%D0%B8%C2%BB%20%28%D0%A1%D0%90%D0%97%2012-39%29" TargetMode="External"/><Relationship Id="rId8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9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10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1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2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3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4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5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6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7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8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19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20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1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2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3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4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5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6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7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8" Type="http://schemas.openxmlformats.org/officeDocument/2006/relationships/hyperlink" Target="documents/search/doc-link/?q=%D0%BE%D1%82%2019%20%D0%B8%D1%8E%D0%BD%D1%8F%202020%20%D0%B3%D0%BE%D0%B4%D0%B0%20%E2%84%96%C2%A0199" TargetMode="External"/><Relationship Id="rId29" Type="http://schemas.openxmlformats.org/officeDocument/2006/relationships/hyperlink" Target="documents/search/doc-link/?q=%D0%BE%D1%82%209%20%D0%B4%D0%B5%D0%BA%D0%B0%D0%B1%D1%80%D1%8F%202021%20%D0%B3%D0%BE%D0%B4%D0%B0%20%E2%84%96%C2%A0434%28%D0%A1%D0%90%D0%97%2021-49%29" TargetMode="External"/><Relationship Id="rId30" Type="http://schemas.openxmlformats.org/officeDocument/2006/relationships/hyperlink" Target="documents/search/doc-link/?q=%D0%BE%D1%82%201%20%D1%81%D0%B5%D0%BD%D1%82%D1%8F%D0%B1%D1%80%D1%8F%202023%20%D0%B3%D0%BE%D0%B4%D0%B0%20%E2%84%96%C2%A0312%20%28%D0%A1%D0%90%D0%97%2023-35%29" TargetMode="External"/><Relationship Id="rId31" Type="http://schemas.openxmlformats.org/officeDocument/2006/relationships/hyperlink" Target="documents/search/doc-link/?q=%D0%BE%D1%82%2026%20%D0%BC%D0%B0%D1%8F%202008%20%D0%B3%D0%BE%D0%B4%D0%B0%20%E2%84%96%C2%A0210" TargetMode="External"/><Relationship Id="rId32" Type="http://schemas.openxmlformats.org/officeDocument/2006/relationships/hyperlink" Target="documents/search/doc-link/?q=%D0%BE%D1%82%204%20%D1%81%D0%B5%D0%BD%D1%82%D1%8F%D0%B1%D1%80%D1%8F%202012%20%D0%B3%D0%BE%D0%B4%D0%B0%20%E2%84%96%C2%A0443" TargetMode="External"/><Relationship Id="rId33" Type="http://schemas.openxmlformats.org/officeDocument/2006/relationships/hyperlink" Target="documents/search/doc-link/?q=%D0%BE%D1%82%2022%20%D0%BD%D0%BE%D1%8F%D0%B1%D1%80%D1%8F%202017%20%D0%B3%D0%BE%D0%B4%D0%B0%20%E2%84%96%C2%A0608" TargetMode="External"/><Relationship Id="rId34" Type="http://schemas.openxmlformats.org/officeDocument/2006/relationships/hyperlink" Target="documents/search/doc-link/?q=%D0%BE%D1%82%2015%20%D1%84%D0%B5%D0%B2%D1%80%D0%B0%D0%BB%D1%8F%202018%20%D0%B3%D0%BE%D0%B4%D0%B0%20%E2%84%96%C2%A089" TargetMode="External"/><Relationship Id="rId35" Type="http://schemas.openxmlformats.org/officeDocument/2006/relationships/hyperlink" Target="documents/search/doc-link/?q=%D0%BE%D1%82%2020%20%D0%BE%D0%BA%D1%82%D1%8F%D0%B1%D1%80%D1%8F%202023%20%D0%B3%D0%BE%D0%B4%D0%B0%20%E2%84%96%C2%A035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784</Words>
  <Characters>5122</Characters>
  <CharactersWithSpaces>5951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