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СОСТОЯНИИ И ДАЛЬНЕЙШЕМ РАЗВИТИИ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ГОРОДСКОГО ПАССАЖИРСКОГО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ЭЛЕКТРИЧЕСКОГО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15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113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состоянию  на  01.01)94  общая  протяженность  троллейбусных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линий в г.  Тирасполе  и  между  городами  Тирасполь  -  Бендеры  (в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однопутном исчислении) составляет 79.6 км.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Перевозку пассажиров по существующим маршрутам осуществляют 106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единиц  троллейбусов.  Коэффициент  использования  парка  по  итогам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за 1993 г. - 0.657.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Сложившаяся  удельная  норма  расхода  электроэнергии  на  1 км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пробега - 2.52 квт.час.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городе  Бендеры  ведется проектирование и строительство II-й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очереди  объектов  городского  электрического транспорта, включающий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троллейбусные  линии  в  микрорайоны  "Солнечный"  и  "Ленинский", 3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тяговые  подстанции,  депо  для  ремонта  и  эксплуатации  50 единиц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подвижного состава.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первом  полугодии  1994 года планируется ввод в эксплуатацию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троллейбусной линии  от ресторана  "Фоишор" до центра села Терновка.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Начаты  проектно  -  изыскательские  работы  по  троллейбусной линии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"лечгородок г. Тирасполя - село Суклея".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Требуют   решения   вопросы  изготовления  узлов  и  агрегатов,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запасных частей для ремонта троллейбусов, спецчастей для контактно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кабельных  сетей  троллейбуса  на заводах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пополнение парка подвижного состава.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Необходимо   дальнейшее   решение   социальных   вопросов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горэлектротранспорта.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Учитывая,  что  городской  пассажирский электрический транспорт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экологически  чистым  транспортом,  принимая  во  внимание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отсутствие  собственных  энергоресурсов 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  для   организации   автобусных   перевозок   пассажиров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(дизельное  топливо, бензин и т.п.), проведя технико - экономическое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сравнение автобусных и троллейбусных перевозок пассажиров, а также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Постановлением   Правительства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N  299  от  21 октября 1993 года "О развитии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электрического  и  электроподвижного  транспорта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Республике"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Одобрить  программу  развития  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городского пассажирского электрического транспорта;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Исполкомам  Тираспольского,  Бендерского  городских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 депутатов,   Слободзейского   районного  Совета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  обеспечить   технико   -   экономическое   обоснование,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  и  ввод  в эксплуатацию следующих объектов городского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пассажирского электрического транспорта: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Площадка для отстоя  1994 год  1995 год    Местный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троллейбусов в       проекти-  строитель-  г. Тирасполя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Октябрьском          рование   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микрорайоне (ПХБО)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Троллейбусная линия  1994 год  1995 год    Местный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-1.5 км от  киноте-  проекти-  строитель-  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атра "Юность" по ул. рование   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Одесской до путепро-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вода ПХБО с поворо-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том на ул.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Краснодонскую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Строительство        1994 год              Местный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тяговой              стоитель-             г. Тирасполя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подстанции N 7       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Троллейбусная линия- 1994 год  1995 год    Местный бюджет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     </w:t>
      </w:r>
      <w:r>
        <w:rPr/>
        <w:t>1.6 км по ул.        проекти-  строитель-  г. Тирасполя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Юности (от ресторана рование   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"Тернополь"вглубь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нового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массива)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г. Бендеры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2.5. Строительство             1994-1996 гг.    Местный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объектов II-й очереди     завершение       г. Бендеры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ГЭТ: депо на 50 единиц    проектирования  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подвижного состава        и строительства 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-3 тяговые подстанции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- троллейбусные линии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11,8 км в микрорайон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"Солнечный"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"Ленинский"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Слободзейский район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2.6. Троллейбусная линия 3.7   1994 год         Средства ПШК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км от ресторана "Фоишор"  I полугодие,     "Тилигул"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до центра с. Терновка,    строительство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тяговая подстанция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электроснабжения данной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линии I шт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2.7. Троллейбусная линия -     1994     1995    Местный бюджет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     </w:t>
      </w:r>
      <w:r>
        <w:rPr/>
        <w:t>7.8 км по ул. Мира        год      год     с. Суклея,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(лечгородок - село        проек-   строи-  средства пред-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Суклея с разворотом у     тирова-  тельст- 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ПМК - II) и 2 тяговые     ние      во     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подстанции                                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2.8. Технико - экономическое   1994 - 1995 гг.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обоснование (ТЭО) - 39                     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км строительства                           ГРЭС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троллейбусной линии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Тирасполь - пгт.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Днестровск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2.9. Технико - экономическое                   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обоснование строительства                 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линии Тирасполь - Ближний         1995 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Хутор 11,6 км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2.10 Технико - экономическое           1996 г. 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обоснование строительства                 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троллейбусной линии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г. Рыбница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2.11 Технико - экономическое           1997 г. 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обоснование троллейбусной                 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линии г. Дубоссары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поселок Григориополь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2.12 Проектирование и                  1998-   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строительство объектов            2002 гг.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ГЭТ Рыбница, Дубоссары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Григориополь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Министру  экономики  и  финансов  Республики (Натахин О.С.)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изыскать  возможность  выделения  из  республиканского  бюджета,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втором  квартале  1994 года 400 млн. рублей Слободзейскому районному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Совету  народных  депутатов  на  разработку  ТЭО, проектно - сметной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  и  комплектации  троллейбусных  линий  в Слободзейском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Министру   промышленности   и  энергетики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совместно   с   исполкомом  Тираспольского,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Бендерского,  Рыбницкого  и Дубоссарского городских Советов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  в   двухмесячный   срок,  принять  необходимые  меры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изготовлению   узлов   и  агрегатов,  запасных  частей  для  ремонта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троллейбусов,  спецчастей  контактных  сетей  на заводах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рассматривая   городской   электрический  пассажирский     транспорт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транспортный цех предприятий.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 Министерству    транспорта    и    народного   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(Гузеев В.М.) при формировании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плана  капитального  ремонта  и реконструкции дорог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значения учитывать программу городского пассажирского транспорта.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730</Words>
  <Characters>5072</Characters>
  <CharactersWithSpaces>7305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