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СОВЕРШЕНСТВОВАНИИ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ЗАРАБОТНОЙ ПЛАТЫ И ВВЕДЕНИИ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НОВЫХ ТАРИФНЫХ СТАВОК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ДОЛЖНОСТНЫХ ОКЛАДОВ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АВИАЦИОННЫХ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РЕСПУБЛИКАНСКОГО СОВЕТА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повышения   социальной   защищенности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авиационных    организаций    Республиканского   Совета  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спортивно-технического     Общества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(РС   ОСТО  Приднестровской  Молдавской  Республики)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перехода  к рыночным отношениям и совершенствования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труда,  в  соответствии  с  Указом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от   20   мая  1992  г.  и 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N 64 от 29 мая 1992 г.,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согласно приложениям: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структуры штатов работников аппарата, специалистов, 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летного   состава   Аэроклуба   Республиканского   Совета  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должностей;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предельные  минимальные  и  максимальные границы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должностные  оклады  командно-летного  состава,  руководящих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специалистов  и служащих летных подразделений Аэроклуба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 ОСТО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должностные  оклады инженерно-авиационной службы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летного   состава   Республиканского   Совета  ОСТО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должностные  оклады  инженерно-технического  состава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 Аэроклуба   Республиканского   Совета  ОСТО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должностные  оклады  аэродромной  службы, МТО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Аэроклуба  Республиканского  Совета  ОСТО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ставки   вознаграждения   работников   парашютных  служб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парашютного спорта за выполнение прыжков с парашютом;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нормы  налета  часов,  подлежащие  оплате командно-летному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инструкторскому   составу   учебных   и   авиационных 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Совета  ОСТО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выполнение летной работы в составе экипажа;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расчетные   часовые   ставки  для  оплаты  труда  командира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воздушного судна за выполнение летной работы (кроме аэрофосъемочной)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типам воздушных судов и группам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Установить,   что   минимальные   и  максимальные  границы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 окладов   работникам  Аэроклуба  ОСТО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 пределах которых устанавливаются месячные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оклады, вводятся с 1 июня 1992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Руководителям   Аэроклубов  Республиканского  Совета 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состоящим на самостоятельном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балансе   и   являющихся  юридическими  лицами,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профсоюзными  комитетами,  в  пределах образованного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оплаты  труда  (фонда заработной платы) предоставлено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утверждать  штатные  расписания  и устанавливать оклады работникам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действующими  схемами по приложениям (N 1, 2, 3, 4)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соблюдения  средних  окладов  по  штатному расписанию без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соотношений численности руководителей, специалистов и служащих.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Должностные  оклады  заместителей  руководителей,  главных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бухгалтеров  (старших бухгалтеров на правах главных)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10-30  %  ниже  окладов  соответствующих  руководителей,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 когда  указанным  работникам  оклады  определены  в схемах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окладов.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Разрешить начальнику Аэроклуба Республиканского Совета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по согласованию с профсоюзным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комитетом,  устанавливать  работникам, за исключением руководителей,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заместителей   и   главных  бухгалтеров,  надбавки  за  высокие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в  труде  или  за выполнение особо важной работы до 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оклада в пределах фонда оплаты труда (фонда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надбавок  устанавливаются  в  зависимости  от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 каждого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 надбавки  отменяются  или  уменьшаются при несвоевременном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заданий, ухудшении качества работы, а также при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дисциплины.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Руководителю  Аэроклуба,  его заместителю и помощнику, главному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бухгалтеру   (старшему   бухгалтеру  на  правах  главного)  надбавки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   председатель    Республиканского    Совета   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по   решению  Президиума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 ОСТО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Разрешить  доплаты работникам за выполнение наряду со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работой,  обязанности  временно  отсутствующего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Конкретный   размер  доплат  устанавливается  исходя  из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выполняемого  объема  работ,  в  пределах  50 % суммы экономии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по должностному окладу отсутствующего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 за  выполнение  обязанностей  временно  отсутствующих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их штатным заместителям не производится.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Предоставить право руководителю Аэроклуба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   комитетом   утверждать   Положения   о   премировании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стимулирующее  эффективность  и  качество  их  труда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фонда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Организации,  финансируемые  за  счет  бюджета  или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отчисляемых хозрасчетными организациями на их содержание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  на  цели  премирования  работников  средства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двухмесячного  фонда  оплаты  труда, а на цели оказания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- средства в размере месячного фонда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Распространить   на   медицинских  работников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Совета  ОСТО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   т.ч.   Аэроклуб)   условия   оплаты   труда,   действующие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для работников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социального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649</Words>
  <Characters>4917</Characters>
  <CharactersWithSpaces>6320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