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29 марта 2024 года по 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29 марта 2024 года по 1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29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марта 2024 года № 307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29 марта 2024 года по 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марта 2024 года № 307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29 марта 2024 года по 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8%20%D0%BC%D0%B0%D1%80%D1%82%D0%B0%202024%20%D0%B3%D0%BE%D0%B4%D0%B0%20%E2%84%96%203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7085</Characters>
  <CharactersWithSpaces>8471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