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ОБ УТВЕРЖДЕНИИ ТАРИФОВ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ЭЛЕКТРИЧЕСКУЮ ЭНЕРГИЮ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9 декабря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334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целях  обеспечения  нормального  функционирования и развития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энергетического     комплекса     Республики     и     рационального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энергоиспользования,    Правительство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Установить  для  Молдавской  ГРЭС  отпускной  тариф - 32,57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руб/квт.час   для  сетевых  предприятий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Республики; - 0,118 лей/квт.час для Республики Молдова;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Установить  покупной  тариф  для  Восточных и Юго-Восточных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электросетей в размере 32,70 рубля за 1 квт.час электроэнергии;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Утвердить: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единые  на территории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тарифы  на  электрическую  энергию по группам потребителей, согласно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приложению N 1;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 группы   потребителей   электрической   энергии,  согласно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приложению N 2;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 Положение   по   использованию  электрической  энергии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   Приднестровской    Молдавской   Республики,   согласно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приложению N 3;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 Считать   утратившими   силу  Постановления 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Приднестровской Молдавской Республики </w:t>
      </w:r>
      <w:hyperlink r:id="rId5">
        <w:r>
          <w:rPr>
            <w:color w:val="0563C1"/>
            <w:u w:val="single"/>
          </w:rPr>
          <w:t xml:space="preserve">от 20.05.94 N 146 "О частичном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5">
        <w:r>
          <w:rPr>
            <w:color w:val="0563C1"/>
            <w:u w:val="single"/>
          </w:rPr>
          <w:t xml:space="preserve">изменении  тарифов  на электрическую энергию"</w:t>
        </w:r>
      </w:hyperlink>
      <w:r>
        <w:rPr/>
        <w:t xml:space="preserve">, N 105 от 08.04.94 "Об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утверждении  тарифов  на  электрическую энергию" и N 196 от 16.07.93</w:t>
      </w:r>
    </w:p>
    <w:p>
      <w:pPr>
        <w:pStyle w:val="PreformattedText"/>
        <w:bidi w:val="0"/>
        <w:spacing w:before="0" w:after="0"/>
        <w:jc w:val="left"/>
        <w:rPr/>
      </w:pPr>
      <w:r>
        <w:rPr/>
        <w:t>"Об утверждении тарифов на электрическую энергию";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Настоящее  Постановление  вступает в силу с 20 декабря 1994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1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</w:t>
      </w:r>
      <w:hyperlink r:id="rId6">
        <w:r>
          <w:rPr>
            <w:color w:val="0563C1"/>
            <w:u w:val="single"/>
          </w:rPr>
          <w:t xml:space="preserve">от 9 декабря 1994 года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6">
        <w:r>
          <w:rPr>
            <w:color w:val="0563C1"/>
            <w:u w:val="single"/>
          </w:rPr>
          <w:t xml:space="preserve">                                                               N 334</w:t>
        </w:r>
      </w:hyperlink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ТАРИФЫ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на электрическую энергию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NN |    Группы потребителей                       | Тариф в руб.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                      | за 1 квт.час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                      | потребляемой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                      | энергии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|----|----------------------------------------------|--------------|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1. | Промышленные и приравненные к ним      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потребители, независимо от присоединенной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мощности                                     |    48,0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2. | Электрофицированный городской транспорт      |    14,0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3. | Электрическая энергия, отпускаемая на  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бытовые нужды населения городов и поселков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городского типа                              |    16,0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4. | Электрическая энергия, отпускаемая для 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отопления и горячего водоснабжения     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(независимо от мощности)                     |    125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Примечание: 1. С потребителей, имеющих по объектам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среднемесячное потребление активной энергии 30 тыс.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квт.час и более, взымается плата за потребление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(или) генерацию реактивной энергии в размере 5 руб.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за 1 КВАР.час.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        </w:t>
      </w:r>
      <w:r>
        <w:rPr/>
        <w:t>2. В жилых домах, оборудованных электроплитами,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установленном порядке устанавливается скидка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размере 20 % тарифа.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        </w:t>
      </w:r>
      <w:r>
        <w:rPr/>
        <w:t>3. Среднеотпускной тариф ПЭС - 38,26 руб.,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критический (без рентабельности) - 36,24 руб.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2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</w:t>
      </w:r>
      <w:hyperlink r:id="rId6">
        <w:r>
          <w:rPr>
            <w:color w:val="0563C1"/>
            <w:u w:val="single"/>
          </w:rPr>
          <w:t xml:space="preserve">от 9 декабря 1994 года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6">
        <w:r>
          <w:rPr>
            <w:color w:val="0563C1"/>
            <w:u w:val="single"/>
          </w:rPr>
          <w:t xml:space="preserve">                                                               N 334</w:t>
        </w:r>
      </w:hyperlink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Группы потребителей электроэнергии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нижеперечисленные  группы  потребителей включены потребители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независимо от их ведомственной принадлежности.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1-я группа потребителей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"Промышленные  и  приравненные к ним потребители не зависимо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присоединенной мощности".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 потребителям  1-ой  группы  относятся все ниже перечисленные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потребители: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пром.объединения   и   предприятия  (заводы,  в  том  числе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ремонтные,   а   также   опытные   заводы   научно-исследовательских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организаций,  комбинаты,  фабрики, шахты, рудники, карьеры, разрезы,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буровые установки и др.);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предприятия,   организации,  заводы  и  т.п.по  переработке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сельхозпродукции   (консервные,   маслосыродельные,   виноконьячные,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колбасные и т.п.), непосредственно не выращивающие сельхозпродукцию;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производственные   мастерские,   типографии,  холодильники,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производственные и ремонтные базы;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 строительные     (строительно-ремонтные)     организации,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осуществляющие  непосредственно  строительные  и  монтажные  работы,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включая   их   подсобные  и  транспортные  вспомогательные  объекты,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обслуживающие данное строительство ( кроме предприятий и организаций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строительству в сельском хозяйстве);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предприятия  х/д, водного, автомобильного, трубопроводного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городского транспорта (ремонтные и другие заводы, х/д, троллейбусные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автобусные  депо  и  парки,  сортировочные  транспортные объекты,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речные порты, перевалочные базы и пункты, автобазы);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газопроводы магистральные, водопроводы с насосными станциями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перекачки и др.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предприятия и организации материально-технического снабжения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заготовок (склады, элеваторы, в том числе перевалочные, различные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приемные пункты, разделочные и заготовительные объекты и др.);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предприятия связи (радиостанции, ретрансляторы, телефонные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телеграфные узлы и станции, почтампы и др.);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предприятия   коммунального  хозяйства  (насосные  станции,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водопроводы  и  канализационные  устройства  и коллекторы, отдельные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станции  перекачки,  районные, поселковые и  квартальные  котельные,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переработки отходов и т.п.);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подведомственные    торговым    и    другим   организациям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промпредприятия,  хлебопекарни, промкомбинаты, пище, хлебокомбинаты,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холодильники,   заводы   и   фабрики,   в   том   числе  фасовочные,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тарособирающие, таросортировочные предприятия и организации;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непромышленные  потребители,  предприятия  и  организации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строительству     в     сельском     хозяйстве,     производственные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сельскохозяйственные потребители;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х/д  и  речные  вокзалы,  пристани,  автовокзалы, аэропорты,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троллейбусные и автобусные станции, железнодорожные пути;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гаражи, автозаправочные станции;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киностудии, театры, концертные залы, кинотеатры, цирки и др.</w:t>
      </w:r>
    </w:p>
    <w:p>
      <w:pPr>
        <w:pStyle w:val="PreformattedText"/>
        <w:bidi w:val="0"/>
        <w:spacing w:before="0" w:after="0"/>
        <w:jc w:val="left"/>
        <w:rPr/>
      </w:pPr>
      <w:r>
        <w:rPr/>
        <w:t>зрелищные предприятия;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парки культуры и отдыха, сады, зоопарки;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стадионы, ипподромы, плавательные бассейны, спортзалы и др.;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музеи, выставки, библиотеки, читальни, лектории, клубы, дк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др. культпросветучреждения;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предприятия   торговли,   общественного   питания,  станции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технического обслуживания и т.п.;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комбинаты  бытового  обслуживания населения, парикмахерские,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фотографии,  ателье и мастерские по ремонту одежды, обуви, предметов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культурно-бытового   назначения,   прокатные  пункты,  бани,  мелкие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прачечные и т.п.;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торговые   базы   мелкой  розницы,  оптовые  базы  торговых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 и аптекоуправления, картофеле, фруктохранилища, овощные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плодоовощные базы;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научно-исследовательские проектные изыскательские институты,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вц, лаборатории, конструкторские бюро и др. научно-исследовательские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проектно-изыскательские учреждения;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в/ч   со   всеми   службами,   жил.дома   казарменного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военно-служебного назначения, подведомственные министерству обороны,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ВД, ГБ;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исправительно-трудовые колонии, тюрьмы;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хознужды энергосистемы;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детские дошкольные учреждения, школы;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лицеи,   гимназии,   колледжи,  профессионально-технические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училища, техникумы, высшие учебные заведения;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детские дома, приюты, интернаты;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лечебно-профилактические учреждения, санатории, учреждения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оздоровлению детей;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комбинаты дошкольного питания, детские молочные кухни;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предприятия  и  организации  по  строительству  в  сельском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уличное освещение;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все прочие потребители не вошедшие в другие тарифные группы;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производственные сельскохозяйственные потребители,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ним относятся: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государственные,  кооперативные  или  частные  предприятия,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непосредственно   производящие  (выращивающие)  сельскохозяйственную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продукцию и использующих электроэнергию на технологические нужды;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по  выращиванию и содержанию скота, птицы, рыбы, шелкопряда,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пчел и т.п., фазанов, кроликов и других животных;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по  первичной переработке и хранению первично переработанной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сельхозпродукции ( семян, удобрений, кормов и т.п.);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по  выращиванию  рассады,  саженцев,  цветочно-декоративных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растений, другого посадочного материала;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 приготовлению и скармливанию кормов, подготовке и внесению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почву семян и удобрения;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по  борьбе  с  болезнями  животных  и  растений, диагностике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вредителей и болезней, обеззараживанию и контролем сельхозпродукции;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по  выращиванию  продукции растениеводства, лекарственного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технического сырья;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 содержанию маточного поголовья, производству и выращиванию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цыплят, поросят, телят, малько и т.п.;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по  орошению,  оводнению,  дренажу,  осушению  и  мелиорации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земель,  водоснабжению  для  всех  перечисленных  в настоящем пункте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технологических процессов;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 проведению противоградовой защиты;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по  мелкому  ремонту,  хранению,  техническому обслуживанию,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проведению   испытаний  сельхозмашин  и  механизмов,  землеройной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мелиоративной  техники,  машинотракторного парка, обслуживанию ферм,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токов   и   другого  оборудования,  участвующего  в  технологических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процессах, указанных в настоящем пункте;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по    теплоснабжению    указанных   в   настоящем   пункте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технологических  процессов  от котельных, работающих на органическом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топливе.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2-я группа потребителей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Электрофицированный городской транспорт (троллейбус) на тяговые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цели (включая освещение и прочие нужды тяговых подстанций и путей).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Электрическая    энергия,    расходуемая    электрофицированным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транспортом  на  другие  цели  (парку,  депо и т.п.) оплачивается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тарифам соответствующих групп потребителей.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3-я группа потребителей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население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 тарифу  3-й группы оплачивается электроэнергия, расходуемая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населением  городским  и  сельским непосредственно на бытовые нужды,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   освещения   и   работы   бытовых   приборов   (холодильников,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телерадиоприемников, стиральных машин и т.п.).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Электроэнергия,    расходуемая   населением   на   производство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промышленной,  сельскохозяйственной  и  другой  продукции,  оказания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услуг,  отопления  и горячего водоснабжения, оплачивается по тарифам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соответствующих групп.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Населенные пункты, расчитывающиеся по общему счетчику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Электроэнергия,  используемая  на  освещение  лесничных клеток,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дачных участков, подъездов, лифтов.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Тарифы на электроэнергию, используемую для отопления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и горячего водоснабжения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Расчеты  с потребителями всех тарифных групп независимо от форм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   и   ведомственной   принадлежности   за  эл.энергию,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используемую в электронагревательных устройствах суммарной мощностью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1  квт и выше на конкретном объекте, предназначенным для отопления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горячего водоснабжения зданий производится по отдельному тарифу.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3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</w:t>
      </w:r>
      <w:hyperlink r:id="rId6">
        <w:r>
          <w:rPr>
            <w:color w:val="0563C1"/>
            <w:u w:val="single"/>
          </w:rPr>
          <w:t xml:space="preserve">от 9 декабря 1994 года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6">
        <w:r>
          <w:rPr>
            <w:color w:val="0563C1"/>
            <w:u w:val="single"/>
          </w:rPr>
          <w:t xml:space="preserve">                                                               N 334</w:t>
        </w:r>
      </w:hyperlink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ПОЛОЖЕНИЕ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по пользованию электрической энергией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I. ОБЩИЕ ПОЛОЖЕНИЯ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Настоящее  Положение  обязательно  как  для  электрических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организаций,  так и для потребителей электроэнергии независимо от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принадлежности.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 вопросам не оговоренным в данном Положении электроснабжение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  и  потребители  руководствуются действующими "Правилами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пользования   электрической   энергией"  договорами  на  пользование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электрической   энергией,   действующим   прейскурантом  тарифов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электроэнергию.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Пользование  электрической  энергией  допускается только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основании     двухстороннего     договора,     заключаемого    между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электроснабжающей    организацией    и   потребителем   (абонентом),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электроустановки  которого   непосредственно  присоеденены  к  сетям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энергоснабжающей организации.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 заключенному  договору  ни  одна  из сторон без письменного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согласия   другой   стороны   не  имеет  права  передавать  права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обязанности третьей стороне.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3.  Субабоненты заключают договор на пользование электроэнергией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новыми абонентами.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Величина  договорной потребляемой мощности и электроэнергии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 всех  потребителей  определяется  заявкой на год с разбивкой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месяцам и возможностью энергосистемы ( возможность энергосистемы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согласовании договорных величин приоритетна).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случае не представления заявки, энергоснабжающая организация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устанавливает  предельную  величину  энергопотребления и мощности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своему   усмотрению   с   учетом  заключенных  договоров  с  другими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потребителями.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Согласованные   величины   фиксируются  в  договоре  на  отпуск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электроэнергии и ежегодно пересматриваются.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Под заявленной (договорной) мощностью понимается наибольшая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течение  года  получасовая электрическая мощность, потребляемая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период  максимальной  суточной нагрузки энергосистемы, оговоренная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Часы  периода максимальной суточной нагрузки энергосистемы и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продолжительность  устанавливается  энергоснабжающей  организацией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зависимости  от  складывающегося  баланса производства и потребления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электроэнергии.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Договорная   мощность   устанавливается   всем  потребителям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присоединенной мощностью 400 КВА и более.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  Под    договорной    электроэнергией    понимается    вся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электроэнергия,   получаемая   от  энергоснабжающей  организации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границе  раздела  сетей, учтенная приборами учета электроэнергии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другими  способами,  включая субабонентов основного абонента или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них (оговаривается договором).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Увеличение  абонентом   установленной   или   разрешенной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использованию  мощности сверх значений, указанных в договоре, ввод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эксплуатацию и подключение к сети энергоснабжающей организации новых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энергоустановок   (в   т.ч.   субабонентов),  допускается  только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разрешения     энергоснабжающей     организации    после    внесения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соответствующих изменений в договор на пользование электроэнергией.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 За  электроэнергию, потребляемую сверх величин, указанных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договоре,   электроснабжающая   организация   имеет  право  взыскать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повышенную   плату   за  превышение  договорных  величин  в  размере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5-кратной стоимости тарифа, если размер повышенной платы не оговорен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Постановлением Правительства.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8-а.  За  превышение договорной величины электрической мощности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устанавливается штраф в размере 480 руб. за 1 квт.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  Превышение  величины  мощности  энергии,  разрешенной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 при вводе ограничений, (если это ограничение оговорено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договоре),  считается  нарушением  договора  и  влечет  за  собой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повышенную   плату  за  превышение  договорных  величин  мощности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энергии.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  Заявка   на  изменение  договорной  величины  мощности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электроэнергии   подается   не   позднее   10-го  месяца  до  начала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расчетного, в котором будет изменение.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Электроснабжающая  организация имеет право рассматривать заявки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отклонение  от  договора  при  условии  предоплаты за договорную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величину   электропотребления   и   принимать   решение   по  своему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усмотрению,исходя из сложившегося баланса мощности и энергии.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 10  дней  до  начала  расчетного  месяца  энергоснабжающая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  сообщает  потребителю  о принятом решении по полученной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заявке.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II. ПРИСОЕДИНЕНИЕ НОВЫХ ЭЛЕКТРОУСТАНОВОК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ПОТРЕБИТЕЛЕЙ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Разрешение  на   присоединение   новых  или   дополнительных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мощностей трансформаторов или высоковольтных двигателей, а также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присоединение  новой  или  увеличение  разрешенной  к  использованию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мощности   низковольтных   установок,   присоединяемых   к   сетевым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трансформаторам      энергоснабжающей      организации,     выдается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энергоснабжающей организацией.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В  технических  условиях  на  подключение  объекта  к сетям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энергоснабжающей организации указывается: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точки  присоединения  (подстанция,  линия электропередачи),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напряжение,   на  котором  должны  быть  выполнены  питающие  объект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воздушные или кабельные линии, ожидаемый уровень напряжения в точках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присоединения;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обоснованные  требования  по  условию  существующей  сети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появлением  нового  потребителя (увеличение сечений проводов, замена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увеличение мощности трансформаторов, сооружение резервных ячеек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т.д.);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расчетные  значения токов короткого замыкания, требования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рылейной   защите,   автоматике,   связи,   изоляции   и  защите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перенапряжения;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требования к компенсации реактивной мощности;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требования к учету электроэнергии;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специальные требования к установке стабилизирующих устройств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приборов контроля качества электрической энергии у ее приемников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со стандартами;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 требования  по  регулированию  суточного  графики  нагрузки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потребителя;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    рекомендации     по    применению    типовых    проектов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электроустановок;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и) специфические требования к электроустановкам потребителей,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которым  присоединяются  питающие линии энергоснабжающей 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(необходимость  резервного питания, автоматической защиты на вводах,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допустимость   параллельной   работы   питающих   линий,   выделение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ответственных  нагрузок  на отдельные резервируемые питающие линии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целью   сохранения   электроснабжения  таких  электроприемников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возникновении дефицита мощности в энергосистеме и др.).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к)   требования   к  разработке  в  проекте  (рабочем  проекте)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предприятия,  здания,  сооружения  проектных  решений по 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эксплуатации энергоустановок;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л)  список  субабонентов,  подключаемых  к  сети потребителя,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указанием   основных   перспективных   данных   об  их  нагрузках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потреблении электроэнергии.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Все вновь присоединяемые и реконструируемые электроустановки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потребителей  должны  быть  выполнены  в  соответствии  с "Правилами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устройства   электроустановок",  строительными  нормами,  обеспечены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проектной  документацией,  согласованной  в установленном порядке,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технической приемо-сдаточной документацией.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 выполнение  техусловий  энергоснабжающей  организации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потребителя обязательно.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III. ОСНОВНЫЕ УСЛОВИЯ И РЕЖИМЫ ПОТРЕБЛЕНИИ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ЭЛЕКТРИЧЕСКОЙ ЭНЕРГИИ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Все потребители обязаны: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Соблюдать   договорные   величины   и  режимы  потребления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электрической  энергии  и  мощности,  обеспечивать ее рациональное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эффективное    использование,   не   допускать   расточительства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бесхозяйственности в использовании электроэнергии.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При  аварийных  загрузках  в  энергосистеме  безоговорочно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выполнять   требования   электроснабжающей  организации  о  снижении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(отключении)  нагрузки или ограничений и отключений потребителей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недостатке электрической мощности и энергии в энергосистеме.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Соблюдать  в  установленные энергоснабжающей  организацией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договорные   величины   мощности   в   часы   максимальных  нагрузок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энергосистемы,    оптимальные    значения    реактивной    мощности,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потребляемой   из   сети   энергоснабжающей  организации,  и  режимы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компенсирующих установок.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  Поддерживать  на  границе    балансовой    принадлежности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электросети   значение    показателей    качества    электроэнергии,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обусловленных работой электроприемников потребителя, в  соответствии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договором энергоснабжающей организацией.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  Соблюдать    заданные    энергоснабжающей    организацией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характеристики  и  установки  релейной  защиты и автоматики,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установки  автоматов  и предохранительных устройств; согласовывать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энергоснабжающей  организацией установку автоматов включения резерва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(АВР).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 Производить  по  требованию  энергоснабжающей  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контроль  показателей  качества электроэнергии, определяемых работой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электроустановок  потребителя;  проводить  мероприятия  по улучшению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качества электроэнергии в своих сетях.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  Обеспечивать   беспрепятственный   доступ   представителей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энергоснабжающей  организации  (по  их  служебным  удостоверениям)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приборам учета электроэнергии.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 Выполнять  в установленные сроки предписания представителей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энергоснабжающей  организации  об  устранении  недостатков в учете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использовании электроэнергии.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 Немедленно  сообщать в энергоснабжающую организацию о всех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нарушениях  схемы учета и неисправностях в работе расчетных приборов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 Представлять  энергоснабжающей  организации  отчетность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расходе электроэнергии и других показателях потребления эл. энергии.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12.  Представлять энергоснабжающей организации не реже 2 раза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  графики  потребления  активной энергии и реактивной мощности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характерные рабочие зимний и летний дни.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13.   Представлять   энергоснабжающей   организации   заявки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потреблении электроэнергии на следующий год.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14.   Учитывать   и  сообщать  по  требованию  энергоснабжающей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- ежесуточный и ежемесячный расход активной энергии;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-  расход  активной  энергии (мощности каждые 30 мин) во время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прохождения максимума нагрузки энергосистемы.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IY. УСТАНОВКА И ЭКСПЛУАТАЦИЯ ПРИБОРОВ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УЧЕТА ЭЛЕКТРИЧЕСКОЙ ЭНЕРГИИ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Электроустановки  потребителей  электроэнергии  должны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обеспечены    необходимыми   приборами   учета   для   расчетов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электроэнергию с энергоснабжающей организацией.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Объекты,  относящиеся  к  разным  тарифным  группам должны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оборудованы счетчиками отдельного учета электроэнергии.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Приборы  учета, как правило, должны быть установлены на границе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раздела сетей энергоснабжений организации и потребителя.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Приборы   учета   должны   соответствовать  требованиям  ПУЭ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расчетному учету.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Ответственность  за  сохранность  и  целостность  расчетных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электросчетчиков  возлагается  на потребителя, вне зависимости от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места установки.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Потребитель  обязан  немедленно сообщить в энергоснабжающую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организацию  о  всех нарушениях схем учета и неисправностях в работе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приборов учета.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 Перестановка   и   замена  измерительных  трансформаторов,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питающих  расчетные  приборы  учета,  производятся только с согласия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энергоснабжающей организации.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При проведении любого вида работ, связанных с изменением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нарушением  схем  учета  электроэнергии,  потребитель  обязан  перед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началом   работ   письменно   известить   об  этом  энергоснабжающую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организацию.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период   проведения   ремонта   учет  электроэнергии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осуществляться по временным схемам, согласованным с энергоснабжающей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Y. РАСЧЕТЫ ЗА ПОЛЬЗОВАНИЕ ЭЛЕКТРИЧЕСКОЙ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ЭНЕРГИЕЙ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Виды   тарифов   определяются   прейскурантом  тарифов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электроэнергию.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Расчеты с потребителем за электрическую энергию, отпускаемую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как  непосредственно  от  сетей  энергоснабжающих организаций, так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через  сети перепродавцов или абонентов, производятся в соответствии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 прейскурантом  тарифов  на  электрическую энергию, утвержденным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Порядок   расчетов  за  электроэнергию  при  изменении  тарифов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оговаривается  в  постановлении  об изменении тарифов, если такового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нет, то: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 изменении  прейскуранта  тарифов  в  середине  расчетного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периода,   оговоренного   договором,   расчеты   за   электроэнергию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производятся  по  новым  тарифам  за  весь расчетный период в сроки,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указанные в договоре.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Расчеты   за   электроэнергию   производятся   по  тарифам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соответствующих  групп потребителей на основании показаний расчетных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приборов учета за расчетный период.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питании  от одного источника электроснабжения потребителей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различных тарификационных групп при временном отсутствии раздельного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учета  электроэнергии  расчеты с ними производятся дифференцированно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  соответствующим    тарифам   на   основании   договора   между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энергоснабжающей организацией и потребителем, в котором определяется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доля  участия  в  суммарном  электропотреблении  потребителей каждой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тарификационной группы.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 В  случае  несообщения  потребителем  показаний  расчетных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электросчетчиков  расчет  производится  по  среднесуточному  расходу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электроэнергии за предыдущий период.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  этом    период   работы   по   среднесуточному   расходу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электроэнергии  не  должен  превышать  одного расчетного периода,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истечении   которого   расход   электроэнергии  должен  определяться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энергоснабжающей     организацией    по    установленной    мощности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токоприемников   и  числу  часов  работы  потребителя  до  сообщения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показаний электросчетчиков без последующего перерасчета.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5.  В  случае  повреждения  расчетных  приборов  учета  по  вине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абонента  (сорвана  пломба,  разбито стекло и т.п.), изменения схемы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включения приборов учета или хищения электроэнергии энергоснабжающая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  вправе  отключить  абонента  от  электросети  и обязана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произвести   перерасчет   расхода   электроэнергии   по  фактической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максимальной  нагрузке  или  установленной мощности токоприемников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числу работы абонента за все время со дня последней замены расчетных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приборов учета или  проверки  схемы их включения, но не более чем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 исковой давности.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Потери на участке от границы раздела сети до места установки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учета   определяются   в  %-ом  отношении,  (или  другим  способом),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оговариваются   в   договоре   и   оплачиваются   по  тарифу  группы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потребителей, к которой относится конкретный объект.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Потери    в    трансформаторных    подстанциях,   преобразующих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электроэнергию  на  рабочее  напряжение  потребителя,  независимо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балансовой принадлежности подстанции, оплачиваются потребителем.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Все  потребители по объектам со среднемесячным потреблением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30 тыс.квтч и более оплачивают за потребляемую, а также генерируемую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сеть  реактивную  энергию, учитываемую приборами учета на границе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раздела сетей.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Расчетные  объекта  фиксируются  в договоре на год и расчеты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этим   объектам  производятся  в  течении  года  уже  независимо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количества  потребляемой  активной  энергии  (в  том  числе  и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потребление активной энергии снизилось до уровня ниже 30 тыс.квтч).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отсутствии  расчетных счетчиков реактивной энергии, расход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реактивной энергии определяется способом, оговоренном в двустороннем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акте между энергоснабжающей организацией и потребителем.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 в  договоре отражена необходимость генерации потребителем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реактивной  энергии  в сеть, то энергосистема оплачивает потребителю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эту энергию по тарифу согласно прейскуранта тарифов.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   Оплата   за   электроэнергию   (мощность)   как   правило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  предоплатой  за  договорное  количество  энергии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вносится потребителем на расчетный счет энергоснабжающей 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наперед,  т.е.  до  начала  расчетного  месяца  в  сроки указанные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договоре  (если  срок в договоре не указан, то не позднее 5-го числа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расчетного месяца).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просрочку  платежей потребитель оплачивает энергоснабжающей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  пени  в  размере, установленном настоящим прейскурантом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договором  за  каждый  день  просрочки  (если  на этот счет нет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специальных  документов,  то пеня составляет 0,4 % от суммы платежа,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включая   плату   за  реактивную  энергию  и  НДС,  за  каждый  день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просрочки).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 При  отсутствии  предоплаты  взимание  платы  за отпущенную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электрическую  энергию  возможно  путем  безакцептного  списания  со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счетов  потребителя  не позднее чем на следующий день по поступлению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платежного документа на электроэнергию в банк.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Без   акцепта  плательщика  оплачиваются  платежные  требования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энергоснабжающей     организации,     выписанные    за    превышение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(недоиспользование)      договорных      величин      мощности 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электропотребления,  а также по актам о нарушении правил 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электроэнергией.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  договоренности   между   потребителем  и  энергоснабжающей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организацией   могут   применяться   и   другие   формы   оплаты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электроэнергию, к примеру по бартерным операциям и пр.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 Энергосистеме  предоставляется  право  по  согласованию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потребителем  дифференцировать  тарифы  не  электроэнергию  по зонам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времени  (пиковой,  полупиковой, ночной) по методике согласованной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минфином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 Расчеты  с потребителями всех тарифных групп независимо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 собственности и ведомственной принадлежности (кроме населения),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используемую  в  электронагревательных  устройствах, предназначенных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отопления и горячего водоснабжения зданий независимо от мощности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времени применения, производятся по отдельному тарифу.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12.   Населением   оплачивается   электроэнергия,   расходуемая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населением  городским и сельским непосредственно на бытовые нужды,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 на  освещение  лесничных  клеток, подъездов, лифтов, гаражей,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дачных участков.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Оплата   за   электроэнергию,   потребителями   других   групп,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расположенных  на  территории населенных пунктов, расчитывающихся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общему  счетчику,  производится  по  тарифам, соответствующих  групп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потребителей.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Оплата   населением   электроэнергии,   не  связано  с  бытовым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потреблением  (мастерские,  торговые  ларьки и т.п.) производится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тарифам соответствующих групп потребителей.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Льготы  в  оплате  за электроэнергию и порядок их представления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устанавливаются постановлениями Правительства.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13.  Все  спорные вопросы между энергоснабжающей организацией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потребителем решаются в Арбитражных или народных судах.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Наличие   спорных   вопросов   не  приостанавливает  оплату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электроэнергию до их решения.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YI. УСЛОВИЯ ПРЕКРАЩЕНИЯ ПОДАЧИ ЭЛЕКТРИЧЕСКОЙ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ЭНЕРГИИ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Электроснабжающая  организация  имеет право, предварительно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предупредив  потребителя,  прекратить  полностью или частично подачу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ему электроэнергии в случаях: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неоплаты  договорной величины электроэнергии (мощности)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платежного документа в установленные сроки;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расхода  электроэнергии (мощности) сверх договорных величин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нарушения установленного режима электропотребления;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  самовольного    присоединения   токоприемников   к   сети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энергоснабжающей организации или увеличение мощности сверх значения,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обусловленного договором;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присоединение трокоприемников помимо счетчика или нарушения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схем учета электроэнергии;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недопущения должностного лица энергоснабжающей организации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приборам учета электроэнергии.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YII. ОТВЕТСТВЕННОСТЬ ЭНЕРГОСНАБЖАЮЩЕЙ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ОРГАНИЗАЦИИ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За  недоотпуск  электрической  энергии  на производственные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нужды   потребителя   по   вине   энергоснабжающей  организации,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исключением    причин   указанных   в   пункте   "особые   условия",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энергоснабжающая  организация  уплачивает  штраф в размере 5-кратной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тарифной стоимости недоотпущенной электроэнергии.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ОСОБЫЕ УСЛОВИЯ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Поставка   электроэнергии   и   мощности   в   соответствии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заключенными договорами может быть уменьшена в следующих случаях: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 авариях в энергосистеме вызванной: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стихийными   явлениями:   пожарами,  наводнениями,  грозой,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гололедом, бурей, снежными заносами и т.П.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неправильными   действиями   персонала   потребителя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посторонних лиц.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Отсутствия  топлива  на  электростанции  или  снижения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поставки.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По решению директивных органов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По взаимному согласию сторон.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При невыполнении абонентом условий заключенного договора.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При плановых и предупредительных ремонтах.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  всех  случаях снижения поставки электроэнергии или плановых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отключениях,  энергоснабжающая  организация официально предупреждает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абонента  об  ожидаемых  режимах  работы,  а в случае аварии в сетях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сообщает ее причины и сроки восстановления поставок.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Время   ограничения  в  потреблении  электроэнергии  и  причины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недоотпуска     определяются     по     оперативной     документации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энергоснабжающей организации.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 по условиям производства перерывы в энергоснабжении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вызвать  серьезные  последствия, абонент предусматривает собственный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источник   для   получения   энергии   при   перерывах   во  внешнем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энергоснабжении.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Т.Н.,старший оператор,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0.05.94%20N%20146%20%22%D0%9E%20%D1%87%D0%B0%D1%81%D1%82%D0%B8%D1%87%D0%BD%D0%BE%D0%BC%20%D0%B8%D0%B7%D0%BC%D0%B5%D0%BD%D0%B5%D0%BD%D0%B8%D0%B8%20%20%D1%82%D0%B0%D1%80%D0%B8%D1%84%D0%BE%D0%B2%20%20%D0%BD%D0%B0%20%D1%8D%D0%BB%D0%B5%D0%BA%D1%82%D1%80%D0%B8%D1%87%D0%B5%D1%81%D0%BA%D1%83%D1%8E%20%D1%8D%D0%BD%D0%B5%D1%80%D0%B3%D0%B8%D1%8E%22" TargetMode="External"/><Relationship Id="rId6" Type="http://schemas.openxmlformats.org/officeDocument/2006/relationships/hyperlink" Target="documents/search/doc-link/?q=%D0%BE%D1%82%209%20%D0%B4%D0%B5%D0%BA%D0%B0%D0%B1%D1%80%D1%8F%201994%20%D0%B3%D0%BE%D0%B4%D0%B0%20%20%20%20%20%20%20%20%20%20%20%20%20%20%20%20%20%20%20%20%20%20%20%20%20%20%20%20%20%20%20%20%20%20%20%20%20%20%20%20%20%20%20%20%20%20%20%20%20%20%20%20%20%20%20%20%20%20%20%20%20%20%20%20N%20334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5</Pages>
  <Words>3430</Words>
  <Characters>25545</Characters>
  <CharactersWithSpaces>33034</CharactersWithSpaces>
  <Paragraphs>583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