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О внесении изменения в Постановление Правительства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Приднестровской Молдавской Республики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hyperlink r:id="rId5">
        <w:r>
          <w:rPr>
            <w:rStyle w:val="Strong"/>
            <w:rFonts w:ascii="times new roman;times" w:hAnsi="times new roman;times"/>
            <w:sz w:val="24"/>
            <w:color w:val="0563C1"/>
            <w:u w:val="single"/>
          </w:rPr>
          <w:t xml:space="preserve">от 12 февраля 2013 года № 16</w:t>
        </w:r>
      </w:hyperlink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«Об установлении государственных стипендий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и других социальных гарантий спортсменам-инвалидам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государственного учреждения «Республиканский спортивный реабилитационно-восстановительный центр инвалидов»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>
          <w:rFonts w:ascii="times new roman;times" w:hAnsi="times new roman;times"/>
          <w:sz w:val="24"/>
        </w:rPr>
        <w:t xml:space="preserve">В соответствии со статьей 76-6 Конституции Приднестровской Молдавской Республики, Конституционным законом Приднестровской Молдавской Республики </w:t>
      </w:r>
      <w:hyperlink r:id="rId6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30 ноября 2011 года № 224-КЗ-V «О Правительстве Приднестровской Молдавской Республики» (САЗ 11-48)</w:t>
        </w:r>
      </w:hyperlink>
      <w:r>
        <w:rPr>
          <w:rFonts w:ascii="times new roman;times" w:hAnsi="times new roman;times"/>
          <w:sz w:val="24"/>
        </w:rPr>
        <w:t xml:space="preserve">, статьей 41 Закона Приднестровской Молдавской Республики </w:t>
      </w:r>
      <w:hyperlink r:id="rId7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10 июля 2012 года № 133-З-V 
«О физической культуре и спорте в Приднестровской Молдавской Республике» (САЗ 12-29)</w:t>
        </w:r>
      </w:hyperlink>
      <w:r>
        <w:rPr>
          <w:rFonts w:ascii="times new roman;times" w:hAnsi="times new roman;times"/>
          <w:sz w:val="24"/>
        </w:rPr>
        <w:t xml:space="preserve">, в целях увеличения числа получателей государственных стипендий из категории спортсменов-инвалидов государственного учреждения «Республиканский спортивный реабилитационно-восстановительный центр инвалидов» Правительство Приднестровской Молдавской Республики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п о с т а н о в л я е т: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 xml:space="preserve">1. Внести в Постановление Правительства Приднестровской Молдавской Республики </w:t>
      </w:r>
      <w:hyperlink r:id="rId5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12 февраля 2013 года № 16</w:t>
        </w:r>
      </w:hyperlink>
      <w:r>
        <w:rPr>
          <w:rFonts w:ascii="times new roman;times" w:hAnsi="times new roman;times"/>
          <w:sz w:val="24"/>
        </w:rPr>
        <w:t xml:space="preserve"> «Об установлении государственных стипендий и других социальных гарантий спортсменам-инвалидам государственного учреждения «Республиканский спортивный реабилитационно-восстановительный центр инвалидов» (САЗ 13-6) с изменением и дополнением, внесенными постановлениями Правительства Приднестровской Молдавской Республики </w:t>
      </w:r>
      <w:hyperlink r:id="rId8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21 мая 2021 года № 162 (САЗ 21-20)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9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19 августа 2021 года № 273 (САЗ 21-33)</w:t>
        </w:r>
      </w:hyperlink>
      <w:r>
        <w:rPr>
          <w:rFonts w:ascii="times new roman;times" w:hAnsi="times new roman;times"/>
          <w:sz w:val="24"/>
        </w:rPr>
        <w:t xml:space="preserve">, следующее изменение: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в пункте 2 Приложения к Постановлению цифровое обозначение «20» заменить словесно-цифровым обозначением «30 (тридцати)».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2. Настоящее Постановление вступает в силу с 1 января 2025 года.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>
          <w:rStyle w:val="Strong"/>
          <w:rFonts w:ascii="times new roman;times" w:hAnsi="times new roman;times"/>
          <w:sz w:val="24"/>
        </w:rPr>
        <w:t>ПРЕДСЕДАТЕЛЬ  ПРАВИТЕЛЬСТВА                                   А.РОЗЕНБЕРГ</w:t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altName w:val="serif"/>
    <w:charset w:val="01"/>
    <w:family w:val="auto"/>
    <w:pitch w:val="default"/>
  </w:font>
  <w:font w:name="Liberation Sans">
    <w:altName w:val="Arial"/>
    <w:charset w:val="01"/>
    <w:family w:val="swiss"/>
    <w:pitch w:val="variable"/>
  </w:font>
  <w:font w:name="times new roman">
    <w:altName w:val="times"/>
    <w:charset w:val="01"/>
    <w:family w:val="auto"/>
    <w:pitch w:val="default"/>
  </w:font>
</w:fonts>
</file>

<file path=word/settings.xml><?xml version="1.0" encoding="utf-8"?>
<w:settings xmlns:w="http://schemas.openxmlformats.org/wordprocessingml/2006/main">
  <w:zoom w:percent="100"/>
  <w:defaultTabStop w:val="1134"/>
  <w:autoHyphenation w:val="true"/>
  <w:hyphenationZone w:val="0"/>
  <w:compat>
    <w:compatSetting w:name="compatibilityMode" w:uri="http://schemas.microsoft.com/office/word" w:val="12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Times New Roman;serif" w:hAnsi="Times New Roman;serif" w:eastAsia="Times New Roman;serif" w:cs="Times New Roman;serif"/>
      <w:color w:val="000000"/>
      <w:sz w:val="24"/>
      <w:szCs w:val="24"/>
      <w:lang w:val="ru-RU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Reference">
    <w:name w:val="endnote reference"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character" w:styleId="Strong">
    <w:name w:val="Strong"/>
    <w:qFormat/>
    <w:rPr>
      <w:b/>
      <w:bCs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0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  <w:style w:type="paragraph" w:styleId="Index">
    <w:name w:val="Index"/>
    <w:basedOn w:val="Normal"/>
    <w:qFormat/>
    <w:pPr>
      <w:suppressLineNumbers/>
    </w:pPr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List">
    <w:name w:val="List"/>
    <w:basedOn w:val="BodyText"/>
    <w:pPr/>
    <w:rPr/>
  </w:style>
  <w:style w:type="paragraph" w:styleId="BodyTextoutside-table">
    <w:name w:val="Body Text.outside-table"/>
    <w:basedOn w:val="BodyText"/>
    <w:qFormat/>
    <w:pPr>
      <w:spacing w:lineRule="auto" w:line="274"/>
      <w:ind w:firstLine="709"/>
    </w:pPr>
    <w:rPr/>
  </w:style>
</w:style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hyperlink" Target="documents/search/doc-link/?q=%D0%BE%D1%82%2012%20%D1%84%D0%B5%D0%B2%D1%80%D0%B0%D0%BB%D1%8F%202013%20%D0%B3%D0%BE%D0%B4%D0%B0%20%E2%84%96%2016" TargetMode="External"/><Relationship Id="rId6" Type="http://schemas.openxmlformats.org/officeDocument/2006/relationships/hyperlink" Target="documents/search/doc-link/?q=%D0%BE%D1%82%2030%20%D0%BD%D0%BE%D1%8F%D0%B1%D1%80%D1%8F%202011%20%D0%B3%D0%BE%D0%B4%D0%B0%20%E2%84%96%20224-%D0%9A%D0%97-V%20%C2%AB%D0%9E%20%D0%9F%D1%80%D0%B0%D0%B2%D0%B8%D1%82%D0%B5%D0%BB%D1%8C%D1%81%D1%82%D0%B2%D0%B5%20%D0%9F%D1%80%D0%B8%D0%B4%D0%BD%D0%B5%D1%81%D1%82%D1%80%D0%BE%D0%B2%D1%81%D0%BA%D0%BE%D0%B9%20%D0%9C%D0%BE%D0%BB%D0%B4%D0%B0%D0%B2%D1%81%D0%BA%D0%BE%D0%B9%20%D0%A0%D0%B5%D1%81%D0%BF%D1%83%D0%B1%D0%BB%D0%B8%D0%BA%D0%B8%C2%BB%20%28%D0%A1%D0%90%D0%97%2011-48%29" TargetMode="External"/><Relationship Id="rId7" Type="http://schemas.openxmlformats.org/officeDocument/2006/relationships/hyperlink" Target="documents/search/doc-link/?q=%D0%BE%D1%82%2010%20%D0%B8%D1%8E%D0%BB%D1%8F%202012%20%D0%B3%D0%BE%D0%B4%D0%B0%20%E2%84%96%20133-%D0%97-V%20%0A%C2%AB%D0%9E%20%D1%84%D0%B8%D0%B7%D0%B8%D1%87%D0%B5%D1%81%D0%BA%D0%BE%D0%B9%20%D0%BA%D1%83%D0%BB%D1%8C%D1%82%D1%83%D1%80%D0%B5%20%D0%B8%20%D1%81%D0%BF%D0%BE%D1%80%D1%82%D0%B5%20%D0%B2%20%D0%9F%D1%80%D0%B8%D0%B4%D0%BD%D0%B5%D1%81%D1%82%D1%80%D0%BE%D0%B2%D1%81%D0%BA%D0%BE%D0%B9%20%D0%9C%D0%BE%D0%BB%D0%B4%D0%B0%D0%B2%D1%81%D0%BA%D0%BE%D0%B9%20%D0%A0%D0%B5%D1%81%D0%BF%D1%83%D0%B1%D0%BB%D0%B8%D0%BA%D0%B5%C2%BB%20%28%D0%A1%D0%90%D0%97%2012-29%29" TargetMode="External"/><Relationship Id="rId8" Type="http://schemas.openxmlformats.org/officeDocument/2006/relationships/hyperlink" Target="documents/search/doc-link/?q=%D0%BE%D1%82%2021%20%D0%BC%D0%B0%D1%8F%202021%20%D0%B3%D0%BE%D0%B4%D0%B0%20%E2%84%96%20162%C2%A0%28%D0%A1%D0%90%D0%97%2021-20%29" TargetMode="External"/><Relationship Id="rId9" Type="http://schemas.openxmlformats.org/officeDocument/2006/relationships/hyperlink" Target="documents/search/doc-link/?q=%D0%BE%D1%82%2019%20%D0%B0%D0%B2%D0%B3%D1%83%D1%81%D1%82%D0%B0%202021%20%D0%B3%D0%BE%D0%B4%D0%B0%20%E2%84%96%20273%20%28%D0%A1%D0%90%D0%97%2021-33%29" TargetMode="External"/>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LibreOffice/25.2.3.2$Linux_X86_64 LibreOffice_project/520$Build-2</Application>
  <AppVersion>15.0000</AppVersion>
  <Pages>1</Pages>
  <Words>208</Words>
  <Characters>1567</Characters>
  <CharactersWithSpaces>1801</CharactersWithSpaces>
  <Paragraphs>14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ru-RU</dc:language>
  <cp:lastModifiedBy/>
  <cp:revision>0</cp:revision>
  <dc:subject/>
  <dc:title/>
</cp:coreProperties>
</file>