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Кодекс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административных правонарушениях»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16 октября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Кодекс Приднестровской Молдавской Республики об административных правонарушениях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2014 года № 10-З-V (САЗ 14-4)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2014 года № 131-ЗИД-V (САЗ 14-28)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2014 года № 154-ЗД-V (САЗ 14-41)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 2014 года № 164-ЗД-V (САЗ 14-44)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2014 года № 174-ЗИ-V (САЗ 14-46)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2014 года № 200-ЗД-V (САЗ 14-50)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 2014 года № 205-ЗИ-V 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2014 года № 210-ЗД-V (САЗ 14-51)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2014 года № 233-ЗИД-V (САЗ 15-1)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2015 года № 24-ЗИД-V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2015 года № 34-ЗИД-V (САЗ 15-7)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2015 года № 47-ЗИД-V (САЗ 15-12)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 2015 года № 52-ЗД-V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53-ЗИ-V 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57-ЗИД-V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2015 года № 59-ЗД-V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2015 года № 62-ЗИД-V (САЗ 15-16)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2015 года № 71-ЗИ-V (САЗ 15-18)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 2015 года № 78-ЗИ-V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85-ЗИД-V 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87-ЗИ-V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103-ЗИД-V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8-ЗД-VI (САЗ 16-6)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 № 23-ЗИД-VI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2016 года № 31-ЗИД-VI (САЗ 16-7)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2016 года № 39-ЗД-VI (САЗ 16-8)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 № 43-ЗИД-VI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2016 года № 45-ЗД-VI (САЗ 16-9)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133-ЗИД-VI (САЗ 16-21)</w:t>
        </w:r>
      </w:hyperlink>
      <w:r>
        <w:rPr>
          <w:rFonts w:ascii="times new roman;times" w:hAnsi="times new roman;times"/>
          <w:sz w:val="24"/>
        </w:rPr>
        <w:t xml:space="preserve"> с изменениями, внесенными Законом Приднестровской Молдавской Республики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января 2017 года № 22-ЗИ-VI (САЗ 17-6)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 2016 года № 155-ЗД-VI (САЗ 16-25)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2016 года № 168-ЗИ-VI 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№ 192-ЗД-VI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 2016 года № 194-ЗД-VI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2016 года № 215-ЗИД-VI (САЗ 16-39)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2016 года № 245-ЗИ-VI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283-ЗД-VI 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2-ЗД-VI 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января 2017 года № 7-ЗИ-VI (САЗ 17-2)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 2017 года № 19-ЗД-VI (САЗ 17-4)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2017 года № 39-ЗД-VI (САЗ 17-9)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2017 года № 61-ЗД-VI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 2017 года № 68-ЗИД-VI (САЗ 17-14)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2017 года № 82-ЗИД-VI (САЗ 17-16)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2017 года № 85-ЗИ-VI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2017 года № 91-ЗИ-VI (САЗ 17-18)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2017 года № 95-ЗИД-VI 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2017 года № 110-ЗИД-VI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147-ЗИ-VI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180-ЗИ-VI 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2017 года № 189-ЗИ-VI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 2017 года № 198-ЗИ-VI (САЗ 17-27)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2017 года № 215-ЗИД-VI (САЗ 17-29)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2017 года № 222-ЗИ-VI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2017 года № 261-ЗИД-VI (САЗ 17-42)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284-ЗД-VI 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№ 299-ЗИ-VI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303-ЗИ-VI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2017 года № 308-ЗИД-VI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316-ЗИ-VI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2017 года № 323-ЗИ-VI (САЗ 17-47)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330-ЗД-VI 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2017 года № 333-ЗД-VI (САЗ 17-48)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2017 года № 350-ЗИД-VI (САЗ 17-49)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362-ЗИ-VI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374-ЗД-VI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395-ЗИ-VI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2017 года № 397-ЗД-VI (САЗ 18-1,1)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
2018 года № 34-ЗИД-VI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2018 года № 36-ЗИ-VI 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44-ЗД-VI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48-ЗИ-VI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56-ЗД-VI 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99-ЗИД-VI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2018 года № 103-ЗИД-VI (САЗ 18-16)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2018 года № 105-ЗИ-VI (САЗ 18-17)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146-ЗИД-VI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 2018 года № 163-ЗИ-VI 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2018 года № 165-ЗИ-VI (САЗ 18-24)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2018 года № 184-ЗИ-VI (САЗ 18-26)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2018 года № 250-ЗИД-VI (САЗ 18-30)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2018 года № 287-ЗД-VI (САЗ 18-43)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332-ЗД-VI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2018 года № 337-ЗИ-VI (САЗ 18-51)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2-ЗИ-VI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 2019 года № 3-ЗИ-VI 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4-ЗИД-VI (САЗ 19-1)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2019 года № 43-ЗИД-VI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 2019 года № 52-ЗИ-VI (САЗ 19-13)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2019 года № 57-ЗИ-VI 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61-ЗИ-VI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 2019 года № 79-ЗД-VI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86-ЗИД-VI 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2019 года № 87-ЗИД-VI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 2019 года № 159-ЗИД-VI (САЗ 19-29)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2019 года № 176-ЗИД-VI (САЗ 19-37)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2019 года № 182-ЗИД-VI (САЗ 19-41)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 № 193-ЗИ-VI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2019 года № 195-ЗД-VI (САЗ 19-42)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декабря 2019 года № 235-ЗИД-VI (САЗ 19-49)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2019 года № 243-ЗИД-VI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2019 года № 254-ЗИД-VI (САЗ 19-50)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февраля 2020 года № 21-ЗИД-VI (САЗ 20-6)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 2020 года № 41-ЗД-VI (САЗ 20-10)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2020 года № 54-ЗИД-VI (САЗ 20-12)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 № 125-ЗИ-VI (САЗ 20-32)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 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 № 53-ЗИ-VII (САЗ 21-13)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 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 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 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 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 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2020 года № 80-ЗД-VI (САЗ 20-27)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законами Приднестровской Молдавской Республики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2020 года № 144-З-VI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ноября 2020 года № 187-ЗИ-VI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2020 года № 218-ЗИ-VI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2021 года № 2-ЗИ-VII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2021 года № 53-ЗИ-VII (САЗ 21-13)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2021 года № 90-ЗИ-VII (CАЗ 21-19)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2021 года № 126-ЗИ-VII (САЗ 21-24)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169-ЗИ-VII (САЗ 21-29)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2021 года № 217-ЗИ-VII (САЗ 21-37)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2021 года № 234-ЗИ-VII (САЗ 21-39,1)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2021 года № 340-ЗИ-VII (САЗ 21-51)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2022 года № 43-ЗИ-VII (САЗ 22-12)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 2020 года № 114-ЗИД-VI (САЗ 20-31)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2020 года № 130-ЗД-VI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146-ЗИД-VI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октября 2020 года № 153-ЗИД-VI (САЗ 20-40)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ноября 2020 года № 198-ЗИД-VI (САЗ 20-47)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2020 года № 223-ЗИД-VI (САЗ 20-51)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 </w:t>
      </w:r>
      <w:hyperlink r:id="rId1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2020 года № 238-ЗИ-VII (САЗ 21-1,1)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2021 года № 4-ЗИД-VII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2021 года № 18-ЗИД-VII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2021 года № 23-ЗИД-VII (САЗ 21-8)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 № 63-ЗИ-VII (САЗ 21-15)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2021 года № 66-ЗД-VII (САЗ 21-15)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 № 95-ЗИД-VII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2021 года № 98-ЗИ-VII (САЗ 21-21)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июня 2021 года № 139-ЗИ-VII (САЗ 21-25)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2021 года № 171-ЗИД-VII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2021 года № 178-ЗИ-VII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183-ЗИД-VII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 № 186-ЗИД-VII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2021 года № 188-ЗИД-VII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августа 2021 года № 215-ЗИД-VII (САЗ 21-31)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2021 года № 227-ЗИД-VII (САЗ 21-39,1)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263-ЗИ-VII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2021 года № 326-ЗИ-VII (САЗ 21-49)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328-ЗИД-VII 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2021 года № 336-ЗИ-VII (САЗ 21-51)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2021 года № 357-ЗИД-VII (САЗ 21-52,1)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10-ЗИД-VII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2022 года № 29-ЗИД-VII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34-ЗИ-VII 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2022 года № 35-ЗИД-VII (САЗ 22-9)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51-ЗИД-VII (САЗ 22-13)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 2022 года № 77-ЗИД-VII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2022 года № 80-ЗИД-VII 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2022 года № 92-ЗИД-VII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 2022 года № 125-ЗД-VII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137-ЗИД-VII 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№ 228-ЗИ-VII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 2022 года № 239-ЗИД-VII (САЗ 22-30)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283-ЗИ-VII 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310-ЗИД-VII (САЗ 22-42)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313-ЗИ-VII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 № 353-ЗИД-VII 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2022 года № 354-ЗИД-VII (САЗ 22-49)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19-ЗИД-VII (САЗ 23-7,1)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33-ЗИ-VII (САЗ 23-9)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2023 года № 56-ЗИД-VII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2023 года № 63-ЗИД-VII (САЗ 23-13)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мая 2023 года № 104-ЗД-VII (САЗ 23-20)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2023 года № 112-ЗИД-VII (САЗ 23-21)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2023 года № 121-ЗИ-VII (САЗ 23-23)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159-ЗИ-VII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2023 года № 168-ЗИД-VII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2023 года № 180-ЗИ-VII (САЗ 23-26)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2023 года № 217-ЗИ-VII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2023 года № 253-ЗИД-VII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2023 года № 269-ЗИ-VII (САЗ 23-30)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 № 308-ЗИД-VII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2023 года № 310-ЗИД-VII 
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319-ЗИ-VII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328-ЗИД-VII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2023 года № 331-ЗИД-VII (САЗ 23-44)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334-ЗИД-VII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345-ЗД-VII (САЗ 23-45)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 355-ЗИД-VII (САЗ 23-47)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435-ЗД-VII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января 2024 года № 1-ЗИД-VII (САЗ 24-2)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января 2024 года № 6-ЗД-VII (САЗ 24-3)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20-ЗД-VII (САЗ 24-8)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марта 2024 года № 50-ЗИД-VII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2024 года № 52-ЗИ-VII (САЗ 24-14)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апреля 2024 года № 55-ЗД-VII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 2024 года № 72-ЗИД-VII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77-ЗИД-VII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83-ЗИД-VII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152-ЗИ-VII (САЗ 24-30)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157-ЗИД-VII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183-ЗИ-VII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219-ЗД-VII (САЗ 24-38)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236-ЗД-VII (САЗ 24-41)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249-ЗИ-VII (САЗ 24-41)</w:t>
        </w:r>
      </w:hyperlink>
      <w:r>
        <w:rPr>
          <w:rFonts w:ascii="times new roman;times" w:hAnsi="times new roman;times"/>
          <w:sz w:val="24"/>
        </w:rPr>
        <w:t xml:space="preserve">, следующее изменение.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Статью 14.11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14.11. Нарушение требований, порядка и условий применения контрольно-кассовых аппаратов (машин), контрольно-кассовой техники в виде онлайн-касс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Применение неисправных, неопломбированных в установленном порядке или не зарегистрированных в налоговых органах контрольно-кассовых аппаратов (машин), а также применение неисправной контрольно-кассовой техники в виде онлайн-касс –влекут наложение административного штрафа на должностных лиц в размере от 50 (пятидесяти) до 100 (ста) РУ МЗП, на индивидуальных предпринимателей, применяющих упрощенную систему налогообложения, – 100 (ста) РУ МЗП, на юридических лиц – от 200 (двухсот) до 400 (четырехсот)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Невыдача лицом, применяющим контрольно-кассовый аппарат (машину), контрольно-кассовую технику в виде онлайн-кассы, покупателю (клиенту) кассового чека –влечет наложение административного штрафа в размере 20 (двадцати)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Деяние, предусмотренное пунктом 2 настоящей статьи, совершенное повторно, –влечет наложение административного штрафа в размере 40 (сорока) 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Выдача лицом, применяющим контрольно-кассовый аппарат (машину), контрольно-кассовую технику в виде онлайн-кассы, кассового чека, на котором не отпечатаны все обязательные реквизиты, а также выдача чека с указанием суммы менее фактически уплаченной покупателем (клиентом) –влекут наложение административного штрафа в размере 100 (ста) 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Деяния, предусмотренные пунктом 4 настоящей статьи, совершенные повторно, –влекут наложение административного штрафа в размере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Хранение в кассе организаций личных денег или других денежных сумм, не учтенных через контрольно-кассовую технику (за исключением денег, выданных перед началом работы),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влечет наложение административного штрафа в размере от 50 (пятидесяти) до 150 (ста пятидесяти)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Отсутствие в организации, осуществляющей денежные расчеты с населением, контрольно-кассового аппарата (машины) либо контрольно-кассовой техники в виде онлайн-кассы, за исключением организаций, для которых законодательными актами Приднестровской Молдавской Республики не предусмотрена обязанность ведения денежных расчетов с населением с применением контрольно-кассовых аппаратов (машин) либо контрольно-кассовой техники в виде онлайн-касс,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влечет наложение административного штрафа на юридических лиц в размере от 500 (пятисот) до 1000 (одной тысячи)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Отсутствие у индивидуальных предпринимателей, применяющих упрощенную систему налогообложения, контрольно-кассовой техники в виде онлайн-касс при осуществлении налично-денежных операций (расчетов) –влечет наложение административного штрафа в размере 300 (трехсот)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Деяния, предусмотренные пунктами 7, 8 настоящей статьи, совершенные повторно, –влекут наложение административного штрафа на индивидуальных предпринимателей, применяющих упрощенную систему налогообложения, в размере 500 (пятисот) РУ МЗП, на юридических лиц – 1000 (одной тысячи) 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Неприменение контрольно-кассовых аппаратов (машин) либо контрольно-кассовой техники в виде онлайн-касс организациями при ведении денежных расчетов с населением, за исключением организаций, для которых законодательными актами Приднестровской Молдавской Республики не предусмотрена обязанность ведения денежных расчетов с населением с применением контрольно-кассовых аппаратов (машин) либо контрольно-кассовой техники в виде онлайн-касс, а также если данное деяние не содержит признаков административного правонарушения, предусмотренного пунктом 7 настоящей статьи, –влечет наложение административного штрафа на должностных лиц в размере от 50 (пятидесяти) до 100 (ста) РУ МЗП, на юридических лиц –от 100 (ста) до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Деяние, предусмотренное пунктом 10 настоящей статьи, совершенные повторно, –влечет наложение административного штрафа на должностных лиц в размере 200 (двухсот) РУ МЗП, на юридических лиц – 400 (четырехсот) 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Неприменение контрольно-кассовой техники в виде онлайн-касс индивидуальными предпринимателями, применяющими упрощенную систему налогообложения, или лицами, привлекаемыми индивидуальным предпринимателем, применяющим упрощенную систему налогообложения, при ведении денежных расчетов с населением –влечет наложение административного штрафа на индивидуального предпринимателя, применяющего упрощенную систему налогообложения, в размере 100 (ста)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13. Деяние, предусмотренное пунктом 12 настоящей статьи, совершенные повторно, –влечет наложение административного штрафа на индивидуальных предпринимателей, применяющих упрощенную систему налогообложения, в размере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Нарушение пломбы налогового органа и центра технического обслуживания контрольно-кассовой техники, а также преднамеренное уничтожение фискальной памяти контрольно-кассовой техники или замена фискальной памяти без согласования с налоговым органом –влекут наложение административного штрафа на юридических лиц в размере от 100 (ста) до 200 (двухсот)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Нарушение сроков хранения контрольно-кассовой ленты или непечатание контрольно-кассовых лент –влечет наложение административного штрафа на юридических лиц в размере от 100 (ста) до 150 (ста пятидесяти)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Неисполнение центром технического обслуживания контрольно-кассовых аппаратов (машин) обязанностей, возложенных на него законодательством Приднестровской Молдавской Республики в сфере применения контрольно-кассовых аппаратов (машин), –влечет наложение административного штрафа в размере от 200 (двухсот) до 300 (трехсот) РУ МЗП.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 невыдачей покупателю (клиенту) кассового чека понимается действие, при котором в момент проведения расчета с покупателем (клиентом) кассовый чек не отпечатан (при формировании чека на бумажном носителе), либо не оторван от печатающего устройства (при формировании чека на бумажном носителе) и (или) не предъявлен к получению покупателю (клиенту), а равно не направлен покупателю (клиенту) в электронном виде в порядке, установленном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 неприменением контрольно-кассового аппарата (машины) либо контрольно-кассовой техники в виде онлайн-кассы при осуществлении налично-денежных операций (расчетов) понимается действие лица, обязанного обеспечить применение контрольно-кассового аппарата (машины) либо контрольно-кассовой техники в виде онлайн-кассы, выражающееся в непроведении налично-денежной операции (расчета) посредством контрольно-кассового аппарата (машины) либо контрольно-кассовой техники в виде онлайн-кассы и (или) неформировании кассового чека в момент проведения расчета с покупателем (клиентом).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 лицом, применяющим контрольно-кассовый аппарат (машину), контрольно-кассовую технику в виде онлайн-кассы, понимается кассир (оператор), непосредственно осуществляющий денежные расчеты с покупателем (клиентом) при продаже товаров, выполнении работ или оказании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по истечении </w:t>
      </w:r>
      <w:r>
        <w:rPr/>
        <w:br/>
      </w:r>
      <w:r>
        <w:rPr>
          <w:rFonts w:ascii="times new roman;times" w:hAnsi="times new roman;times"/>
          <w:sz w:val="24"/>
        </w:rPr>
        <w:t>14 (четырнадцати) дней после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265-ЗИ-VII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1%20%D1%8F%D0%BD%D0%B2%D0%B0%D1%80%D1%8F%202014%20%D0%B3%D0%BE%D0%B4%D0%B0%20%E2%84%96%2010-%D0%97-V%C2%A0%28%D0%A1%D0%90%D0%97%2014-4%29" TargetMode="External"/><Relationship Id="rId6" Type="http://schemas.openxmlformats.org/officeDocument/2006/relationships/hyperlink" Target="documents/search/doc-link/?q=%D0%BE%D1%82%207%20%D0%B8%D1%8E%D0%BB%D1%8F%202014%20%D0%B3%D0%BE%D0%B4%D0%B0%20%E2%84%96%20131-%D0%97%D0%98%D0%94-V%20%28%D0%A1%D0%90%D0%97%2014-28%29" TargetMode="External"/><Relationship Id="rId7" Type="http://schemas.openxmlformats.org/officeDocument/2006/relationships/hyperlink" Target="documents/search/doc-link/?q=%D0%BE%D1%82%207%20%D0%BE%D0%BA%D1%82%D1%8F%D0%B1%D1%80%D1%8F%202014%20%D0%B3%D0%BE%D0%B4%D0%B0%20%E2%84%96%20154-%D0%97%D0%94-V%20%28%D0%A1%D0%90%D0%97%2014-41%29" TargetMode="External"/><Relationship Id="rId8" Type="http://schemas.openxmlformats.org/officeDocument/2006/relationships/hyperlink" Target="documents/search/doc-link/?q=%D0%BE%D1%82%2031%20%D0%BE%D0%BA%D1%82%D1%8F%D0%B1%D1%80%D1%8F%C2%A02014%20%D0%B3%D0%BE%D0%B4%D0%B0%20%E2%84%96%20164-%D0%97%D0%94-V%20%28%D0%A1%D0%90%D0%97%2014-44%29" TargetMode="External"/><Relationship Id="rId9" Type="http://schemas.openxmlformats.org/officeDocument/2006/relationships/hyperlink" Target="documents/search/doc-link/?q=%D0%BE%D1%82%2010%20%D0%BD%D0%BE%D1%8F%D0%B1%D1%80%D1%8F%202014%20%D0%B3%D0%BE%D0%B4%D0%B0%20%E2%84%96%20174-%D0%97%D0%98-V%C2%A0%28%D0%A1%D0%90%D0%97%2014-46%29" TargetMode="External"/><Relationship Id="rId10" Type="http://schemas.openxmlformats.org/officeDocument/2006/relationships/hyperlink" Target="documents/search/doc-link/?q=%D0%BE%D1%82%208%20%D0%B4%D0%B5%D0%BA%D0%B0%D0%B1%D1%80%D1%8F%202014%20%D0%B3%D0%BE%D0%B4%D0%B0%20%E2%84%96%20200-%D0%97%D0%94-V%20%28%D0%A1%D0%90%D0%97%2014-50%29" TargetMode="External"/><Relationship Id="rId11" Type="http://schemas.openxmlformats.org/officeDocument/2006/relationships/hyperlink" Target="documents/search/doc-link/?q=%D0%BE%D1%82%2010%20%D0%B4%D0%B5%D0%BA%D0%B0%D0%B1%D1%80%D1%8F%C2%A02014%20%D0%B3%D0%BE%D0%B4%D0%B0%20%E2%84%96%20205-%D0%97%D0%98-V%20%28%D0%A1%D0%90%D0%97%2014-51%29" TargetMode="External"/><Relationship Id="rId12" Type="http://schemas.openxmlformats.org/officeDocument/2006/relationships/hyperlink" Target="documents/search/doc-link/?q=%D0%BE%D1%82%2010%20%D0%B4%D0%B5%D0%BA%D0%B0%D0%B1%D1%80%D1%8F%202014%20%D0%B3%D0%BE%D0%B4%D0%B0%20%E2%84%96%20210-%D0%97%D0%94-V%C2%A0%28%D0%A1%D0%90%D0%97%2014-51%29" TargetMode="External"/><Relationship Id="rId13" Type="http://schemas.openxmlformats.org/officeDocument/2006/relationships/hyperlink" Target="documents/search/doc-link/?q=%D0%BE%D1%82%2030%20%D0%B4%D0%B5%D0%BA%D0%B0%D0%B1%D1%80%D1%8F%202014%20%D0%B3%D0%BE%D0%B4%D0%B0%20%E2%84%96%20233-%D0%97%D0%98%D0%94-V%20%28%D0%A1%D0%90%D0%97%2015-1%29" TargetMode="External"/><Relationship Id="rId14" Type="http://schemas.openxmlformats.org/officeDocument/2006/relationships/hyperlink" Target="documents/search/doc-link/?q=%D0%BE%D1%82%2016%20%D1%8F%D0%BD%D0%B2%D0%B0%D1%80%D1%8F%C2%A02015%20%D0%B3%D0%BE%D0%B4%D0%B0%20%E2%84%96%2024-%D0%97%D0%98%D0%94-V%20%28%D0%A1%D0%90%D0%97%2015-3%29" TargetMode="External"/><Relationship Id="rId15" Type="http://schemas.openxmlformats.org/officeDocument/2006/relationships/hyperlink" Target="documents/search/doc-link/?q=%D0%BE%D1%82%209%20%D1%84%D0%B5%D0%B2%D1%80%D0%B0%D0%BB%D1%8F%202015%20%D0%B3%D0%BE%D0%B4%D0%B0%20%E2%84%96%2034-%D0%97%D0%98%D0%94-V%C2%A0%28%D0%A1%D0%90%D0%97%2015-7%29" TargetMode="External"/><Relationship Id="rId16" Type="http://schemas.openxmlformats.org/officeDocument/2006/relationships/hyperlink" Target="documents/search/doc-link/?q=%D0%BE%D1%82%2020%20%D0%BC%D0%B0%D1%80%D1%82%D0%B0%202015%20%D0%B3%D0%BE%D0%B4%D0%B0%20%E2%84%96%2047-%D0%97%D0%98%D0%94-V%20%28%D0%A1%D0%90%D0%97%2015-12%29" TargetMode="External"/><Relationship Id="rId17" Type="http://schemas.openxmlformats.org/officeDocument/2006/relationships/hyperlink" Target="documents/search/doc-link/?q=%D0%BE%D1%82%2024%20%D0%BC%D0%B0%D1%80%D1%82%D0%B0%C2%A02015%20%D0%B3%D0%BE%D0%B4%D0%B0%20%E2%84%96%2052-%D0%97%D0%94-V%20%28%D0%A1%D0%90%D0%97%2015-13%2C1%29" TargetMode="External"/><Relationship Id="rId18" Type="http://schemas.openxmlformats.org/officeDocument/2006/relationships/hyperlink" Target="documents/search/doc-link/?q=%D0%BE%D1%82%2024%20%D0%BC%D0%B0%D1%80%D1%82%D0%B0%202015%20%D0%B3%D0%BE%D0%B4%D0%B0%20%E2%84%96%2053-%D0%97%D0%98-V%C2%A0%28%D0%A1%D0%90%D0%97%2015-13%2C1%29" TargetMode="External"/><Relationship Id="rId19" Type="http://schemas.openxmlformats.org/officeDocument/2006/relationships/hyperlink" Target="documents/search/doc-link/?q=%D0%BE%D1%82%2025%20%D0%BC%D0%B0%D1%80%D1%82%D0%B0%202015%20%D0%B3%D0%BE%D0%B4%D0%B0%20%E2%84%96%2057-%D0%97%D0%98%D0%94-V%20%28%D0%A1%D0%90%D0%97%2015-13%2C1%29" TargetMode="External"/><Relationship Id="rId20" Type="http://schemas.openxmlformats.org/officeDocument/2006/relationships/hyperlink" Target="documents/search/doc-link/?q=%D0%BE%D1%82%2025%20%D0%BC%D0%B0%D1%80%D1%82%D0%B0%202015%20%D0%B3%D0%BE%D0%B4%D0%B0%20%E2%84%96%2059-%D0%97%D0%94-V%20%28%D0%A1%D0%90%D0%97%2015-13%2C1%29" TargetMode="External"/><Relationship Id="rId21" Type="http://schemas.openxmlformats.org/officeDocument/2006/relationships/hyperlink" Target="documents/search/doc-link/?q=%D0%BE%D1%82%2014%20%D0%B0%D0%BF%D1%80%D0%B5%D0%BB%D1%8F%202015%20%D0%B3%D0%BE%D0%B4%D0%B0%20%E2%84%96%2062-%D0%97%D0%98%D0%94-V%C2%A0%28%D0%A1%D0%90%D0%97%2015-16%29" TargetMode="External"/><Relationship Id="rId22" Type="http://schemas.openxmlformats.org/officeDocument/2006/relationships/hyperlink" Target="documents/search/doc-link/?q=%D0%BE%D1%82%2028%20%D0%B0%D0%BF%D1%80%D0%B5%D0%BB%D1%8F%202015%20%D0%B3%D0%BE%D0%B4%D0%B0%20%E2%84%96%2071-%D0%97%D0%98-V%20%28%D0%A1%D0%90%D0%97%2015-18%29" TargetMode="External"/><Relationship Id="rId23" Type="http://schemas.openxmlformats.org/officeDocument/2006/relationships/hyperlink" Target="documents/search/doc-link/?q=%D0%BE%D1%82%205%20%D0%BC%D0%B0%D1%8F%C2%A02015%20%D0%B3%D0%BE%D0%B4%D0%B0%20%E2%84%96%2078-%D0%97%D0%98-V%20%28%D0%A1%D0%90%D0%97%2015-19%29" TargetMode="External"/><Relationship Id="rId24" Type="http://schemas.openxmlformats.org/officeDocument/2006/relationships/hyperlink" Target="documents/search/doc-link/?q=%D0%BE%D1%82%2018%20%D0%BC%D0%B0%D1%8F%202015%20%D0%B3%D0%BE%D0%B4%D0%B0%20%E2%84%96%2085-%D0%97%D0%98%D0%94-V%C2%A0%28%D0%A1%D0%90%D0%97%2015-21%29" TargetMode="External"/><Relationship Id="rId25" Type="http://schemas.openxmlformats.org/officeDocument/2006/relationships/hyperlink" Target="documents/search/doc-link/?q=%D0%BE%D1%82%2018%20%D0%BC%D0%B0%D1%8F%202015%20%D0%B3%D0%BE%D0%B4%D0%B0%20%E2%84%96%2087-%D0%97%D0%98-V%20%28%D0%A1%D0%90%D0%97%2015-21%29" TargetMode="External"/><Relationship Id="rId26" Type="http://schemas.openxmlformats.org/officeDocument/2006/relationships/hyperlink" Target="documents/search/doc-link/?q=%D0%BE%D1%82%2030%20%D0%B8%D1%8E%D0%BD%D1%8F%202015%20%D0%B3%D0%BE%D0%B4%D0%B0%20%E2%84%96%20103-%D0%97%D0%98%D0%94-V%20%28%D0%A1%D0%90%D0%97%2015-27%29" TargetMode="External"/><Relationship Id="rId27" Type="http://schemas.openxmlformats.org/officeDocument/2006/relationships/hyperlink" Target="documents/search/doc-link/?q=%D0%BE%D1%82%2012%20%D1%84%D0%B5%D0%B2%D1%80%D0%B0%D0%BB%D1%8F%202016%20%D0%B3%D0%BE%D0%B4%D0%B0%20%E2%84%96%208-%D0%97%D0%94-VI%20%28%D0%A1%D0%90%D0%97%2016-6%29" TargetMode="External"/><Relationship Id="rId28" Type="http://schemas.openxmlformats.org/officeDocument/2006/relationships/hyperlink" Target="documents/search/doc-link/?q=%D0%BE%D1%82%2017%20%D1%84%D0%B5%D0%B2%D1%80%D0%B0%D0%BB%D1%8F%202016%20%D0%B3%D0%BE%D0%B4%D0%B0%20%E2%84%96%2023-%D0%97%D0%98%D0%94-VI%20%28%D0%A1%D0%90%D0%97%2016-7%29" TargetMode="External"/><Relationship Id="rId29" Type="http://schemas.openxmlformats.org/officeDocument/2006/relationships/hyperlink" Target="documents/search/doc-link/?q=%D0%BE%D1%82%2017%20%D1%84%D0%B5%D0%B2%D1%80%D0%B0%D0%BB%D1%8F%202016%20%D0%B3%D0%BE%D0%B4%D0%B0%C2%A0%E2%84%96%2031-%D0%97%D0%98%D0%94-VI%20%28%D0%A1%D0%90%D0%97%2016-7%29" TargetMode="External"/><Relationship Id="rId30" Type="http://schemas.openxmlformats.org/officeDocument/2006/relationships/hyperlink" Target="documents/search/doc-link/?q=%D0%BE%D1%82%2026%20%D1%84%D0%B5%D0%B2%D1%80%D0%B0%D0%BB%D1%8F%202016%20%D0%B3%D0%BE%D0%B4%D0%B0%20%E2%84%96%2039-%D0%97%D0%94-VI%20%28%D0%A1%D0%90%D0%97%2016-8%29" TargetMode="External"/><Relationship Id="rId31" Type="http://schemas.openxmlformats.org/officeDocument/2006/relationships/hyperlink" Target="documents/search/doc-link/?q=%D0%BE%D1%82%205%20%D0%BC%D0%B0%D1%80%D1%82%D0%B0%202016%20%D0%B3%D0%BE%D0%B4%D0%B0%20%E2%84%96%2043-%D0%97%D0%98%D0%94-VI%20%28%D0%A1%D0%90%D0%97%2016-9%29" TargetMode="External"/><Relationship Id="rId32" Type="http://schemas.openxmlformats.org/officeDocument/2006/relationships/hyperlink" Target="documents/search/doc-link/?q=%D0%BE%D1%82%205%20%D0%BC%D0%B0%D1%80%D1%82%D0%B0%202016%20%D0%B3%D0%BE%D0%B4%D0%B0%C2%A0%E2%84%96%2045-%D0%97%D0%94-VI%20%28%D0%A1%D0%90%D0%97%2016-9%29" TargetMode="External"/><Relationship Id="rId33" Type="http://schemas.openxmlformats.org/officeDocument/2006/relationships/hyperlink" Target="documents/search/doc-link/?q=%D0%BE%D1%82%2025%20%D0%BC%D0%B0%D1%8F%202016%20%D0%B3%D0%BE%D0%B4%D0%B0%20%E2%84%96%20133-%D0%97%D0%98%D0%94-VI%20%28%D0%A1%D0%90%D0%97%2016-21%29" TargetMode="External"/><Relationship Id="rId34" Type="http://schemas.openxmlformats.org/officeDocument/2006/relationships/hyperlink" Target="documents/search/doc-link/?q=%D0%BE%D1%82%2030%20%D1%8F%D0%BD%D0%B2%D0%B0%D1%80%D1%8F%202017%20%D0%B3%D0%BE%D0%B4%D0%B0%20%E2%84%96%2022-%D0%97%D0%98-VI%20%28%D0%A1%D0%90%D0%97%2017-6%29" TargetMode="External"/><Relationship Id="rId35" Type="http://schemas.openxmlformats.org/officeDocument/2006/relationships/hyperlink" Target="documents/search/doc-link/?q=%D0%BE%D1%82%2023%20%D0%B8%D1%8E%D0%BD%D1%8F%C2%A02016%20%D0%B3%D0%BE%D0%B4%D0%B0%20%E2%84%96%20155-%D0%97%D0%94-VI%20%28%D0%A1%D0%90%D0%97%2016-25%29" TargetMode="External"/><Relationship Id="rId36" Type="http://schemas.openxmlformats.org/officeDocument/2006/relationships/hyperlink" Target="documents/search/doc-link/?q=%D0%BE%D1%82%201%20%D0%B8%D1%8E%D0%BB%D1%8F%202016%20%D0%B3%D0%BE%D0%B4%D0%B0%20%E2%84%96%20168-%D0%97%D0%98-VI%C2%A0%28%D0%A1%D0%90%D0%97%2016-26%29" TargetMode="External"/><Relationship Id="rId37" Type="http://schemas.openxmlformats.org/officeDocument/2006/relationships/hyperlink" Target="documents/search/doc-link/?q=%D0%BE%D1%82%2025%20%D0%B8%D1%8E%D0%BB%D1%8F%202016%20%D0%B3%D0%BE%D0%B4%D0%B0%20%E2%84%96%20192-%D0%97%D0%94-VI%20%28%D0%A1%D0%90%D0%97%2016-30%29" TargetMode="External"/><Relationship Id="rId38" Type="http://schemas.openxmlformats.org/officeDocument/2006/relationships/hyperlink" Target="documents/search/doc-link/?q=%D0%BE%D1%82%2025%20%D0%B8%D1%8E%D0%BB%D1%8F%C2%A02016%20%D0%B3%D0%BE%D0%B4%D0%B0%20%E2%84%96%20194-%D0%97%D0%94-VI%20%28%D0%A1%D0%90%D0%97%2016-30%29" TargetMode="External"/><Relationship Id="rId39" Type="http://schemas.openxmlformats.org/officeDocument/2006/relationships/hyperlink" Target="documents/search/doc-link/?q=%D0%BE%D1%82%2027%20%D1%81%D0%B5%D0%BD%D1%82%D1%8F%D0%B1%D1%80%D1%8F%202016%20%D0%B3%D0%BE%D0%B4%D0%B0%20%E2%84%96%20215-%D0%97%D0%98%D0%94-VI%20%28%D0%A1%D0%90%D0%97%2016-39%29" TargetMode="External"/><Relationship Id="rId40" Type="http://schemas.openxmlformats.org/officeDocument/2006/relationships/hyperlink" Target="documents/search/doc-link/?q=%D0%BE%D1%82%2015%20%D0%BD%D0%BE%D1%8F%D0%B1%D1%80%D1%8F%202016%20%D0%B3%D0%BE%D0%B4%D0%B0%20%E2%84%96%20245-%D0%97%D0%98-VI%20%28%D0%A1%D0%90%D0%97%2016-46%29" TargetMode="External"/><Relationship Id="rId41" Type="http://schemas.openxmlformats.org/officeDocument/2006/relationships/hyperlink" Target="documents/search/doc-link/?q=%D0%BE%D1%82%209%20%D0%B4%D0%B5%D0%BA%D0%B0%D0%B1%D1%80%D1%8F%202016%20%D0%B3%D0%BE%D0%B4%D0%B0%20%E2%84%96%20283-%D0%97%D0%94-VI%20%28%D0%A1%D0%90%D0%97%2016-49%29" TargetMode="External"/><Relationship Id="rId42" Type="http://schemas.openxmlformats.org/officeDocument/2006/relationships/hyperlink" Target="documents/search/doc-link/?q=%D0%BE%D1%82%206%20%D1%8F%D0%BD%D0%B2%D0%B0%D1%80%D1%8F%202017%20%D0%B3%D0%BE%D0%B4%D0%B0%20%E2%84%96%202-%D0%97%D0%94-VI%C2%A0%28%D0%A1%D0%90%D0%97%2017-2%29" TargetMode="External"/><Relationship Id="rId43" Type="http://schemas.openxmlformats.org/officeDocument/2006/relationships/hyperlink" Target="documents/search/doc-link/?q=%D0%BE%D1%82%206%20%D1%8F%D0%BD%D0%B2%D0%B0%D1%80%D1%8F%202017%20%D0%B3%D0%BE%D0%B4%D0%B0%20%E2%84%96%207-%D0%97%D0%98-VI%20%28%D0%A1%D0%90%D0%97%2017-2%29" TargetMode="External"/><Relationship Id="rId44" Type="http://schemas.openxmlformats.org/officeDocument/2006/relationships/hyperlink" Target="documents/search/doc-link/?q=%D0%BE%D1%82%2016%20%D1%8F%D0%BD%D0%B2%D0%B0%D1%80%D1%8F%C2%A02017%20%D0%B3%D0%BE%D0%B4%D0%B0%20%E2%84%96%2019-%D0%97%D0%94-VI%20%28%D0%A1%D0%90%D0%97%2017-4%29" TargetMode="External"/><Relationship Id="rId45" Type="http://schemas.openxmlformats.org/officeDocument/2006/relationships/hyperlink" Target="documents/search/doc-link/?q=%D0%BE%D1%82%2021%20%D1%84%D0%B5%D0%B2%D1%80%D0%B0%D0%BB%D1%8F%202017%20%D0%B3%D0%BE%D0%B4%D0%B0%20%E2%84%96%2039-%D0%97%D0%94-VI%C2%A0%28%D0%A1%D0%90%D0%97%2017-9%29" TargetMode="External"/><Relationship Id="rId46" Type="http://schemas.openxmlformats.org/officeDocument/2006/relationships/hyperlink" Target="documents/search/doc-link/?q=%D0%BE%D1%82%2028%20%D0%BC%D0%B0%D1%80%D1%82%D0%B0%202017%20%D0%B3%D0%BE%D0%B4%D0%B0%20%E2%84%96%2061-%D0%97%D0%94-VI%20%28%D0%A1%D0%90%D0%97%2017-14%29" TargetMode="External"/><Relationship Id="rId47" Type="http://schemas.openxmlformats.org/officeDocument/2006/relationships/hyperlink" Target="documents/search/doc-link/?q=%D0%BE%D1%82%2029%20%D0%BC%D0%B0%D1%80%D1%82%D0%B0%C2%A02017%20%D0%B3%D0%BE%D0%B4%D0%B0%20%E2%84%96%2068-%D0%97%D0%98%D0%94-VI%20%28%D0%A1%D0%90%D0%97%2017-14%29" TargetMode="External"/><Relationship Id="rId48" Type="http://schemas.openxmlformats.org/officeDocument/2006/relationships/hyperlink" Target="documents/search/doc-link/?q=%D0%BE%D1%82%2011%20%D0%B0%D0%BF%D1%80%D0%B5%D0%BB%D1%8F%202017%20%D0%B3%D0%BE%D0%B4%D0%B0%20%E2%84%96%2082-%D0%97%D0%98%D0%94-VI%20%28%D0%A1%D0%90%D0%97%2017-16%29" TargetMode="External"/><Relationship Id="rId49" Type="http://schemas.openxmlformats.org/officeDocument/2006/relationships/hyperlink" Target="documents/search/doc-link/?q=%D0%BE%D1%82%2025%20%D0%B0%D0%BF%D1%80%D0%B5%D0%BB%D1%8F%202017%20%D0%B3%D0%BE%D0%B4%D0%B0%20%E2%84%96%2085-%D0%97%D0%98-VI%20%28%D0%A1%D0%90%D0%97%2017-18%29" TargetMode="External"/><Relationship Id="rId50" Type="http://schemas.openxmlformats.org/officeDocument/2006/relationships/hyperlink" Target="documents/search/doc-link/?q=%D0%BE%D1%82%2027%20%D0%B0%D0%BF%D1%80%D0%B5%D0%BB%D1%8F%202017%20%D0%B3%D0%BE%D0%B4%D0%B0%20%E2%84%96%2091-%D0%97%D0%98-VI%20%28%D0%A1%D0%90%D0%97%2017-18%29" TargetMode="External"/><Relationship Id="rId51" Type="http://schemas.openxmlformats.org/officeDocument/2006/relationships/hyperlink" Target="documents/search/doc-link/?q=%D0%BE%D1%82%203%20%D0%BC%D0%B0%D1%8F%202017%20%D0%B3%D0%BE%D0%B4%D0%B0%20%E2%84%96%2095-%D0%97%D0%98%D0%94-VI%C2%A0%28%D0%A1%D0%90%D0%97%2017-19%29" TargetMode="External"/><Relationship Id="rId52" Type="http://schemas.openxmlformats.org/officeDocument/2006/relationships/hyperlink" Target="documents/search/doc-link/?q=%D0%BE%D1%82%2029%20%D0%BC%D0%B0%D1%8F%202017%20%D0%B3%D0%BE%D0%B4%D0%B0%20%E2%84%96%20110-%D0%97%D0%98%D0%94-VI%20%28%D0%A1%D0%90%D0%97%2017-23%2C1%29" TargetMode="External"/><Relationship Id="rId53" Type="http://schemas.openxmlformats.org/officeDocument/2006/relationships/hyperlink" Target="documents/search/doc-link/?q=%D0%BE%D1%82%2019%20%D0%B8%D1%8E%D0%BD%D1%8F%202017%20%D0%B3%D0%BE%D0%B4%D0%B0%20%E2%84%96%20147-%D0%97%D0%98-VI%20%28%D0%A1%D0%90%D0%97%2017-25%29" TargetMode="External"/><Relationship Id="rId54" Type="http://schemas.openxmlformats.org/officeDocument/2006/relationships/hyperlink" Target="documents/search/doc-link/?q=%D0%BE%D1%82%2022%20%D0%B8%D1%8E%D0%BD%D1%8F%202017%20%D0%B3%D0%BE%D0%B4%D0%B0%20%E2%84%96%20180-%D0%97%D0%98-VI%C2%A0%28%D0%A1%D0%90%D0%97%2017-26%29" TargetMode="External"/><Relationship Id="rId55" Type="http://schemas.openxmlformats.org/officeDocument/2006/relationships/hyperlink" Target="documents/search/doc-link/?q=%D0%BE%D1%82%2028%20%D0%B8%D1%8E%D0%BD%D1%8F%202017%20%D0%B3%D0%BE%D0%B4%D0%B0%20%E2%84%96%20189-%D0%97%D0%98-VI%20%28%D0%A1%D0%90%D0%97%2017-27%29" TargetMode="External"/><Relationship Id="rId56" Type="http://schemas.openxmlformats.org/officeDocument/2006/relationships/hyperlink" Target="documents/search/doc-link/?q=%D0%BE%D1%82%2030%20%D0%B8%D1%8E%D0%BD%D1%8F%C2%A02017%20%D0%B3%D0%BE%D0%B4%D0%B0%20%E2%84%96%20198-%D0%97%D0%98-VI%20%28%D0%A1%D0%90%D0%97%2017-27%29" TargetMode="External"/><Relationship Id="rId57" Type="http://schemas.openxmlformats.org/officeDocument/2006/relationships/hyperlink" Target="documents/search/doc-link/?q=%D0%BE%D1%82%2014%20%D0%B8%D1%8E%D0%BB%D1%8F%202017%20%D0%B3%D0%BE%D0%B4%D0%B0%20%E2%84%96%20215-%D0%97%D0%98%D0%94-VI%C2%A0%28%D0%A1%D0%90%D0%97%2017-29%29" TargetMode="External"/><Relationship Id="rId58" Type="http://schemas.openxmlformats.org/officeDocument/2006/relationships/hyperlink" Target="documents/search/doc-link/?q=%D0%BE%D1%82%2019%20%D0%B8%D1%8E%D0%BB%D1%8F%202017%20%D0%B3%D0%BE%D0%B4%D0%B0%20%E2%84%96%20222-%D0%97%D0%98-VI%20%28%D0%A1%D0%90%D0%97%2017-30%29" TargetMode="External"/><Relationship Id="rId59" Type="http://schemas.openxmlformats.org/officeDocument/2006/relationships/hyperlink" Target="documents/search/doc-link/?q=%D0%BE%D1%82%2012%20%D0%BE%D0%BA%D1%82%D1%8F%D0%B1%D1%80%D1%8F%202017%20%D0%B3%D0%BE%D0%B4%D0%B0%20%E2%84%96%20261-%D0%97%D0%98%D0%94-VI%20%28%D0%A1%D0%90%D0%97%2017-42%29" TargetMode="External"/><Relationship Id="rId60" Type="http://schemas.openxmlformats.org/officeDocument/2006/relationships/hyperlink" Target="documents/search/doc-link/?q=%D0%BE%D1%82%201%20%D0%BD%D0%BE%D1%8F%D0%B1%D1%80%D1%8F%202017%20%D0%B3%D0%BE%D0%B4%D0%B0%20%E2%84%96%20284-%D0%97%D0%94-VI%C2%A0%28%D0%A1%D0%90%D0%97%2017-45%2C1%29" TargetMode="External"/><Relationship Id="rId61" Type="http://schemas.openxmlformats.org/officeDocument/2006/relationships/hyperlink" Target="documents/search/doc-link/?q=%D0%BE%D1%82%201%20%D0%BD%D0%BE%D1%8F%D0%B1%D1%80%D1%8F%202017%20%D0%B3%D0%BE%D0%B4%D0%B0%20%E2%84%96%20299-%D0%97%D0%98-VI%20%28%D0%A1%D0%90%D0%97%2017-45%2C1%29" TargetMode="External"/><Relationship Id="rId62" Type="http://schemas.openxmlformats.org/officeDocument/2006/relationships/hyperlink" Target="documents/search/doc-link/?q=%D0%BE%D1%82%204%20%D0%BD%D0%BE%D1%8F%D0%B1%D1%80%D1%8F%202017%20%D0%B3%D0%BE%D0%B4%D0%B0%20%E2%84%96%20303-%D0%97%D0%98-VI%20%28%D0%A1%D0%90%D0%97%2017-45%2C1%29" TargetMode="External"/><Relationship Id="rId63" Type="http://schemas.openxmlformats.org/officeDocument/2006/relationships/hyperlink" Target="documents/search/doc-link/?q=%D0%BE%D1%82%204%20%D0%BD%D0%BE%D1%8F%D0%B1%D1%80%D1%8F%202017%20%D0%B3%D0%BE%D0%B4%D0%B0%20%E2%84%96%20308-%D0%97%D0%98%D0%94-VI%20%28%D0%A1%D0%90%D0%97%2017-45%2C1%29" TargetMode="External"/><Relationship Id="rId64" Type="http://schemas.openxmlformats.org/officeDocument/2006/relationships/hyperlink" Target="documents/search/doc-link/?q=%D0%BE%D1%82%2016%20%D0%BD%D0%BE%D1%8F%D0%B1%D1%80%D1%8F%202017%20%D0%B3%D0%BE%D0%B4%D0%B0%20%E2%84%96%20316-%D0%97%D0%98-VI%20%28%D0%A1%D0%90%D0%97%2017-47%29" TargetMode="External"/><Relationship Id="rId65" Type="http://schemas.openxmlformats.org/officeDocument/2006/relationships/hyperlink" Target="documents/search/doc-link/?q=%D0%BE%D1%82%2016%20%D0%BD%D0%BE%D1%8F%D0%B1%D1%80%D1%8F%202017%20%D0%B3%D0%BE%D0%B4%D0%B0%20%E2%84%96%20323-%D0%97%D0%98-VI%20%28%D0%A1%D0%90%D0%97%2017-47%29" TargetMode="External"/><Relationship Id="rId66" Type="http://schemas.openxmlformats.org/officeDocument/2006/relationships/hyperlink" Target="documents/search/doc-link/?q=%D0%BE%D1%82%2024%20%D0%BD%D0%BE%D1%8F%D0%B1%D1%80%D1%8F%202017%20%D0%B3%D0%BE%D0%B4%D0%B0%20%E2%84%96%20330-%D0%97%D0%94-VI%C2%A0%28%D0%A1%D0%90%D0%97%2017-48%29" TargetMode="External"/><Relationship Id="rId67" Type="http://schemas.openxmlformats.org/officeDocument/2006/relationships/hyperlink" Target="documents/search/doc-link/?q=%D0%BE%D1%82%2024%20%D0%BD%D0%BE%D1%8F%D0%B1%D1%80%D1%8F%202017%20%D0%B3%D0%BE%D0%B4%D0%B0%20%E2%84%96%20333-%D0%97%D0%94-VI%20%28%D0%A1%D0%90%D0%97%2017-48%29" TargetMode="External"/><Relationship Id="rId68" Type="http://schemas.openxmlformats.org/officeDocument/2006/relationships/hyperlink" Target="documents/search/doc-link/?q=%D0%BE%D1%82%2029%20%D0%BD%D0%BE%D1%8F%D0%B1%D1%80%D1%8F%202017%20%D0%B3%D0%BE%D0%B4%D0%B0%20%E2%84%96%20350-%D0%97%D0%98%D0%94-VI%20%28%D0%A1%D0%90%D0%97%2017-49%29" TargetMode="External"/><Relationship Id="rId69" Type="http://schemas.openxmlformats.org/officeDocument/2006/relationships/hyperlink" Target="documents/search/doc-link/?q=%D0%BE%D1%82%2018%20%D0%B4%D0%B5%D0%BA%D0%B0%D0%B1%D1%80%D1%8F%202017%20%D0%B3%D0%BE%D0%B4%D0%B0%20%E2%84%96%20362-%D0%97%D0%98-VI%20%28%D0%A1%D0%90%D0%97%2017-52%29" TargetMode="External"/><Relationship Id="rId70" Type="http://schemas.openxmlformats.org/officeDocument/2006/relationships/hyperlink" Target="documents/search/doc-link/?q=%D0%BE%D1%82%2018%20%D0%B4%D0%B5%D0%BA%D0%B0%D0%B1%D1%80%D1%8F%202017%20%D0%B3%D0%BE%D0%B4%D0%B0%20%E2%84%96%20374-%D0%97%D0%94-VI%20%28%D0%A1%D0%90%D0%97%2017-52%29" TargetMode="External"/><Relationship Id="rId71" Type="http://schemas.openxmlformats.org/officeDocument/2006/relationships/hyperlink" Target="documents/search/doc-link/?q=%D0%BE%D1%82%2029%20%D0%B4%D0%B5%D0%BA%D0%B0%D0%B1%D1%80%D1%8F%202017%20%D0%B3%D0%BE%D0%B4%D0%B0%20%E2%84%96%20395-%D0%97%D0%98-VI%20%28%D0%A1%D0%90%D0%97%2018-1%2C1%29" TargetMode="External"/><Relationship Id="rId72" Type="http://schemas.openxmlformats.org/officeDocument/2006/relationships/hyperlink" Target="documents/search/doc-link/?q=%D0%BE%D1%82%2029%20%D0%B4%D0%B5%D0%BA%D0%B0%D0%B1%D1%80%D1%8F%202017%20%D0%B3%D0%BE%D0%B4%D0%B0%20%E2%84%96%20397-%D0%97%D0%94-VI%20%28%D0%A1%D0%90%D0%97%2018-1%2C1%29" TargetMode="External"/><Relationship Id="rId73" Type="http://schemas.openxmlformats.org/officeDocument/2006/relationships/hyperlink" Target="documents/search/doc-link/?q=%D0%BE%D1%82%203%20%D1%84%D0%B5%D0%B2%D1%80%D0%B0%D0%BB%D1%8F%202018%20%D0%B3%D0%BE%D0%B4%D0%B0%20%E2%84%96%2028-%D0%97%D0%94-VI%20%28%D0%A1%D0%90%D0%97%2018-5%29" TargetMode="External"/><Relationship Id="rId74" Type="http://schemas.openxmlformats.org/officeDocument/2006/relationships/hyperlink" Target="documents/search/doc-link/?q=%D0%BE%D1%82%206%20%D1%84%D0%B5%D0%B2%D1%80%D0%B0%D0%BB%D1%8F%20%0A2018%20%D0%B3%D0%BE%D0%B4%D0%B0%20%E2%84%96%2034-%D0%97%D0%98%D0%94-VI%20%28%D0%A1%D0%90%D0%97%2018-6%29" TargetMode="External"/><Relationship Id="rId75" Type="http://schemas.openxmlformats.org/officeDocument/2006/relationships/hyperlink" Target="documents/search/doc-link/?q=%D0%BE%D1%82%207%20%D1%84%D0%B5%D0%B2%D1%80%D0%B0%D0%BB%D1%8F%202018%20%D0%B3%D0%BE%D0%B4%D0%B0%20%E2%84%96%2036-%D0%97%D0%98-VI%C2%A0%28%D0%A1%D0%90%D0%97%2018-6%29" TargetMode="External"/><Relationship Id="rId76" Type="http://schemas.openxmlformats.org/officeDocument/2006/relationships/hyperlink" Target="documents/search/doc-link/?q=%D0%BE%D1%82%2028%20%D1%84%D0%B5%D0%B2%D1%80%D0%B0%D0%BB%D1%8F%202018%20%D0%B3%D0%BE%D0%B4%D0%B0%20%E2%84%96%2044-%D0%97%D0%94-VI%20%28%D0%A1%D0%90%D0%97%2018-9%29" TargetMode="External"/><Relationship Id="rId77" Type="http://schemas.openxmlformats.org/officeDocument/2006/relationships/hyperlink" Target="documents/search/doc-link/?q=%D0%BE%D1%82%2028%20%D1%84%D0%B5%D0%B2%D1%80%D0%B0%D0%BB%D1%8F%202018%20%D0%B3%D0%BE%D0%B4%D0%B0%20%E2%84%96%2048-%D0%97%D0%98-VI%20%28%D0%A1%D0%90%D0%97%2018-9%29" TargetMode="External"/><Relationship Id="rId78" Type="http://schemas.openxmlformats.org/officeDocument/2006/relationships/hyperlink" Target="documents/search/doc-link/?q=%D0%BE%D1%82%201%20%D0%BC%D0%B0%D1%80%D1%82%D0%B0%202018%20%D0%B3%D0%BE%D0%B4%D0%B0%20%E2%84%96%2056-%D0%97%D0%94-VI%C2%A0%28%D0%A1%D0%90%D0%97%2018-9%29" TargetMode="External"/><Relationship Id="rId79" Type="http://schemas.openxmlformats.org/officeDocument/2006/relationships/hyperlink" Target="documents/search/doc-link/?q=%D0%BE%D1%82%2018%20%D0%B0%D0%BF%D1%80%D0%B5%D0%BB%D1%8F%202018%20%D0%B3%D0%BE%D0%B4%D0%B0%20%E2%84%96%2099-%D0%97%D0%98%D0%94-VI%20%28%D0%A1%D0%90%D0%97%2018-16%29" TargetMode="External"/><Relationship Id="rId80" Type="http://schemas.openxmlformats.org/officeDocument/2006/relationships/hyperlink" Target="documents/search/doc-link/?q=%D0%BE%D1%82%2018%20%D0%B0%D0%BF%D1%80%D0%B5%D0%BB%D1%8F%202018%20%D0%B3%D0%BE%D0%B4%D0%B0%20%E2%84%96%20103-%D0%97%D0%98%D0%94-VI%20%28%D0%A1%D0%90%D0%97%2018-16%29" TargetMode="External"/><Relationship Id="rId81" Type="http://schemas.openxmlformats.org/officeDocument/2006/relationships/hyperlink" Target="documents/search/doc-link/?q=%D0%BE%D1%82%2028%20%D0%B0%D0%BF%D1%80%D0%B5%D0%BB%D1%8F%202018%20%D0%B3%D0%BE%D0%B4%D0%B0%20%E2%84%96%20105-%D0%97%D0%98-VI%20%28%D0%A1%D0%90%D0%97%2018-17%29" TargetMode="External"/><Relationship Id="rId82" Type="http://schemas.openxmlformats.org/officeDocument/2006/relationships/hyperlink" Target="documents/search/doc-link/?q=%D0%BE%D1%82%2029%20%D0%BC%D0%B0%D1%8F%202018%20%D0%B3%D0%BE%D0%B4%D0%B0%20%E2%84%96%20146-%D0%97%D0%98%D0%94-VI%20%28%D0%A1%D0%90%D0%97%2018-22%29" TargetMode="External"/><Relationship Id="rId83" Type="http://schemas.openxmlformats.org/officeDocument/2006/relationships/hyperlink" Target="documents/search/doc-link/?q=%D0%BE%D1%82%2012%20%D0%B8%D1%8E%D0%BD%D1%8F%C2%A02018%20%D0%B3%D0%BE%D0%B4%D0%B0%20%E2%84%96%20163-%D0%97%D0%98-VI%20%28%D0%A1%D0%90%D0%97%2018-24%29" TargetMode="External"/><Relationship Id="rId84" Type="http://schemas.openxmlformats.org/officeDocument/2006/relationships/hyperlink" Target="documents/search/doc-link/?q=%D0%BE%D1%82%2012%20%D0%B8%D1%8E%D0%BD%D1%8F%202018%20%D0%B3%D0%BE%D0%B4%D0%B0%20%E2%84%96%20165-%D0%97%D0%98-VI%C2%A0%28%D0%A1%D0%90%D0%97%2018-24%29" TargetMode="External"/><Relationship Id="rId85" Type="http://schemas.openxmlformats.org/officeDocument/2006/relationships/hyperlink" Target="documents/search/doc-link/?q=%D0%BE%D1%82%2027%20%D0%B8%D1%8E%D0%BD%D1%8F%202018%20%D0%B3%D0%BE%D0%B4%D0%B0%20%E2%84%96%20184-%D0%97%D0%98-VI%20%28%D0%A1%D0%90%D0%97%2018-26%29" TargetMode="External"/><Relationship Id="rId86" Type="http://schemas.openxmlformats.org/officeDocument/2006/relationships/hyperlink" Target="documents/search/doc-link/?q=%D0%BE%D1%82%2026%20%D0%B8%D1%8E%D0%BB%D1%8F%C2%A02018%20%D0%B3%D0%BE%D0%B4%D0%B0%20%E2%84%96%20250-%D0%97%D0%98%D0%94-VI%20%28%D0%A1%D0%90%D0%97%2018-30%29" TargetMode="External"/><Relationship Id="rId87" Type="http://schemas.openxmlformats.org/officeDocument/2006/relationships/hyperlink" Target="documents/search/doc-link/?q=%D0%BE%D1%82%2022%20%D0%BE%D0%BA%D1%82%D1%8F%D0%B1%D1%80%D1%8F%202018%20%D0%B3%D0%BE%D0%B4%D0%B0%20%E2%84%96%20287-%D0%97%D0%94-VI%20%28%D0%A1%D0%90%D0%97%2018-43%29" TargetMode="External"/><Relationship Id="rId88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89" Type="http://schemas.openxmlformats.org/officeDocument/2006/relationships/hyperlink" Target="documents/search/doc-link/?q=%D0%BE%D1%82%207%20%D0%B4%D0%B5%D0%BA%D0%B0%D0%B1%D1%80%D1%8F%202018%20%D0%B3%D0%BE%D0%B4%D0%B0%20%E2%84%96%20332-%D0%97%D0%94-VI%20%28%D0%A1%D0%90%D0%97%2018-49%29" TargetMode="External"/><Relationship Id="rId90" Type="http://schemas.openxmlformats.org/officeDocument/2006/relationships/hyperlink" Target="documents/search/doc-link/?q=%D0%BE%D1%82%2018%20%D0%B4%D0%B5%D0%BA%D0%B0%D0%B1%D1%80%D1%8F%202018%20%D0%B3%D0%BE%D0%B4%D0%B0%20%E2%84%96%20337-%D0%97%D0%98-VI%20%28%D0%A1%D0%90%D0%97%2018-51%29" TargetMode="External"/><Relationship Id="rId91" Type="http://schemas.openxmlformats.org/officeDocument/2006/relationships/hyperlink" Target="documents/search/doc-link/?q=%D0%BE%D1%82%2010%20%D1%8F%D0%BD%D0%B2%D0%B0%D1%80%D1%8F%202019%20%D0%B3%D0%BE%D0%B4%D0%B0%20%E2%84%96%202-%D0%97%D0%98-VI%20%28%D0%A1%D0%90%D0%97%2019-1%29" TargetMode="External"/><Relationship Id="rId92" Type="http://schemas.openxmlformats.org/officeDocument/2006/relationships/hyperlink" Target="documents/search/doc-link/?q=%D0%BE%D1%82%2010%20%D1%8F%D0%BD%D0%B2%D0%B0%D1%80%D1%8F%C2%A02019%20%D0%B3%D0%BE%D0%B4%D0%B0%20%E2%84%96%203-%D0%97%D0%98-VI%20%28%D0%A1%D0%90%D0%97%2019-1%29" TargetMode="External"/><Relationship Id="rId93" Type="http://schemas.openxmlformats.org/officeDocument/2006/relationships/hyperlink" Target="documents/search/doc-link/?q=%D0%BE%D1%82%2010%20%D1%8F%D0%BD%D0%B2%D0%B0%D1%80%D1%8F%202019%20%D0%B3%D0%BE%D0%B4%D0%B0%20%E2%84%96%204-%D0%97%D0%98%D0%94-VI%C2%A0%28%D0%A1%D0%90%D0%97%2019-1%29" TargetMode="External"/><Relationship Id="rId94" Type="http://schemas.openxmlformats.org/officeDocument/2006/relationships/hyperlink" Target="documents/search/doc-link/?q=%D0%BE%D1%82%205%20%D0%B0%D0%BF%D1%80%D0%B5%D0%BB%D1%8F%202019%20%D0%B3%D0%BE%D0%B4%D0%B0%20%E2%84%96%2043-%D0%97%D0%98%D0%94-VI%20%28%D0%A1%D0%90%D0%97%2019-13%29" TargetMode="External"/><Relationship Id="rId95" Type="http://schemas.openxmlformats.org/officeDocument/2006/relationships/hyperlink" Target="documents/search/doc-link/?q=%D0%BE%D1%82%205%20%D0%B0%D0%BF%D1%80%D0%B5%D0%BB%D1%8F%C2%A02019%20%D0%B3%D0%BE%D0%B4%D0%B0%20%E2%84%96%2052-%D0%97%D0%98-VI%20%28%D0%A1%D0%90%D0%97%2019-13%29" TargetMode="External"/><Relationship Id="rId96" Type="http://schemas.openxmlformats.org/officeDocument/2006/relationships/hyperlink" Target="documents/search/doc-link/?q=%D0%BE%D1%82%208%20%D0%B0%D0%BF%D1%80%D0%B5%D0%BB%D1%8F%202019%20%D0%B3%D0%BE%D0%B4%D0%B0%20%E2%84%96%2057-%D0%97%D0%98-VI%C2%A0%28%D0%A1%D0%90%D0%97%2019-14%29" TargetMode="External"/><Relationship Id="rId97" Type="http://schemas.openxmlformats.org/officeDocument/2006/relationships/hyperlink" Target="documents/search/doc-link/?q=%D0%BE%D1%82%2010%20%D0%B0%D0%BF%D1%80%D0%B5%D0%BB%D1%8F%202019%20%D0%B3%D0%BE%D0%B4%D0%B0%20%E2%84%96%2061-%D0%97%D0%98-VI%20%28%D0%A1%D0%90%D0%97%2019-14%29" TargetMode="External"/><Relationship Id="rId98" Type="http://schemas.openxmlformats.org/officeDocument/2006/relationships/hyperlink" Target="documents/search/doc-link/?q=%D0%BE%D1%82%2020%20%D0%BC%D0%B0%D1%8F%C2%A02019%20%D0%B3%D0%BE%D0%B4%D0%B0%20%E2%84%96%2079-%D0%97%D0%94-VI%20%28%D0%A1%D0%90%D0%97%2019-19%29" TargetMode="External"/><Relationship Id="rId99" Type="http://schemas.openxmlformats.org/officeDocument/2006/relationships/hyperlink" Target="documents/search/doc-link/?q=%D0%BE%D1%82%2020%20%D0%BC%D0%B0%D1%8F%202019%20%D0%B3%D0%BE%D0%B4%D0%B0%20%E2%84%96%2086-%D0%97%D0%98%D0%94-VI%C2%A0%28%D0%A1%D0%90%D0%97%2019-19%29" TargetMode="External"/><Relationship Id="rId100" Type="http://schemas.openxmlformats.org/officeDocument/2006/relationships/hyperlink" Target="documents/search/doc-link/?q=%D0%BE%D1%82%2020%20%D0%BC%D0%B0%D1%8F%202019%20%D0%B3%D0%BE%D0%B4%D0%B0%20%E2%84%96%2087-%D0%97%D0%98%D0%94-VI%20%28%D0%A1%D0%90%D0%97%2019-19%29" TargetMode="External"/><Relationship Id="rId101" Type="http://schemas.openxmlformats.org/officeDocument/2006/relationships/hyperlink" Target="documents/search/doc-link/?q=%D0%BE%D1%82%2031%20%D0%B8%D1%8E%D0%BB%D1%8F%C2%A02019%20%D0%B3%D0%BE%D0%B4%D0%B0%20%E2%84%96%20159-%D0%97%D0%98%D0%94-VI%20%28%D0%A1%D0%90%D0%97%2019-29%29" TargetMode="External"/><Relationship Id="rId102" Type="http://schemas.openxmlformats.org/officeDocument/2006/relationships/hyperlink" Target="documents/search/doc-link/?q=%D0%BE%D1%82%2023%20%D1%81%D0%B5%D0%BD%D1%82%D1%8F%D0%B1%D1%80%D1%8F%202019%20%D0%B3%D0%BE%D0%B4%D0%B0%20%E2%84%96%20176-%D0%97%D0%98%D0%94-VI%20%28%D0%A1%D0%90%D0%97%2019-37%29" TargetMode="External"/><Relationship Id="rId103" Type="http://schemas.openxmlformats.org/officeDocument/2006/relationships/hyperlink" Target="documents/search/doc-link/?q=%D0%BE%D1%82%2021%20%D0%BE%D0%BA%D1%82%D1%8F%D0%B1%D1%80%D1%8F%202019%20%D0%B3%D0%BE%D0%B4%D0%B0%20%E2%84%96%20182-%D0%97%D0%98%D0%94-VI%20%28%D0%A1%D0%90%D0%97%2019-41%29" TargetMode="External"/><Relationship Id="rId104" Type="http://schemas.openxmlformats.org/officeDocument/2006/relationships/hyperlink" Target="documents/search/doc-link/?q=%D0%BE%D1%82%2031%20%D0%BE%D0%BA%D1%82%D1%8F%D0%B1%D1%80%D1%8F%202019%20%D0%B3%D0%BE%D0%B4%D0%B0%20%E2%84%96%20193-%D0%97%D0%98-VI%20%28%D0%A1%D0%90%D0%97%2019-42%29" TargetMode="External"/><Relationship Id="rId105" Type="http://schemas.openxmlformats.org/officeDocument/2006/relationships/hyperlink" Target="documents/search/doc-link/?q=%D0%BE%D1%82%2031%20%D0%BE%D0%BA%D1%82%D1%8F%D0%B1%D1%80%D1%8F%202019%20%D0%B3%D0%BE%D0%B4%D0%B0%C2%A0%E2%84%96%20195-%D0%97%D0%94-VI%20%28%D0%A1%D0%90%D0%97%2019-42%29" TargetMode="External"/><Relationship Id="rId106" Type="http://schemas.openxmlformats.org/officeDocument/2006/relationships/hyperlink" Target="documents/search/doc-link/?q=%D0%BE%D1%82%2016%20%D0%B4%D0%B5%D0%BA%D0%B0%D0%B1%D1%80%D1%8F%202019%20%D0%B3%D0%BE%D0%B4%D0%B0%20%E2%84%96%20235-%D0%97%D0%98%D0%94-VI%20%28%D0%A1%D0%90%D0%97%2019-49%29" TargetMode="External"/><Relationship Id="rId107" Type="http://schemas.openxmlformats.org/officeDocument/2006/relationships/hyperlink" Target="documents/search/doc-link/?q=%D0%BE%D1%82%2024%20%D0%B4%D0%B5%D0%BA%D0%B0%D0%B1%D1%80%D1%8F%202019%20%D0%B3%D0%BE%D0%B4%D0%B0%20%E2%84%96%20243-%D0%97%D0%98%D0%94-VI%20%28%D0%A1%D0%90%D0%97%2019-50%29" TargetMode="External"/><Relationship Id="rId108" Type="http://schemas.openxmlformats.org/officeDocument/2006/relationships/hyperlink" Target="documents/search/doc-link/?q=%D0%BE%D1%82%2027%20%D0%B4%D0%B5%D0%BA%D0%B0%D0%B1%D1%80%D1%8F%202019%20%D0%B3%D0%BE%D0%B4%D0%B0%20%E2%84%96%20254-%D0%97%D0%98%D0%94-VI%20%28%D0%A1%D0%90%D0%97%2019-50%29" TargetMode="External"/><Relationship Id="rId109" Type="http://schemas.openxmlformats.org/officeDocument/2006/relationships/hyperlink" Target="documents/search/doc-link/?q=%D0%BE%D1%82%207%20%D1%84%D0%B5%D0%B2%D1%80%D0%B0%D0%BB%D1%8F%202020%20%D0%B3%D0%BE%D0%B4%D0%B0%20%E2%84%96%2021-%D0%97%D0%98%D0%94-VI%20%28%D0%A1%D0%90%D0%97%2020-6%29" TargetMode="External"/><Relationship Id="rId110" Type="http://schemas.openxmlformats.org/officeDocument/2006/relationships/hyperlink" Target="documents/search/doc-link/?q=%D0%BE%D1%82%206%20%D0%BC%D0%B0%D1%80%D1%82%D0%B0%202020%20%D0%B3%D0%BE%D0%B4%D0%B0%20%E2%84%96%2041-%D0%97%D0%94-VI%20%28%D0%A1%D0%90%D0%97%2020-10%29" TargetMode="External"/><Relationship Id="rId111" Type="http://schemas.openxmlformats.org/officeDocument/2006/relationships/hyperlink" Target="documents/search/doc-link/?q=%D0%BE%D1%82%2021%20%D0%BC%D0%B0%D1%80%D1%82%D0%B0%202020%20%D0%B3%D0%BE%D0%B4%D0%B0%C2%A0%E2%84%96%2054-%D0%97%D0%98%D0%94-VI%20%28%D0%A1%D0%90%D0%97%2020-12%29" TargetMode="External"/><Relationship Id="rId112" Type="http://schemas.openxmlformats.org/officeDocument/2006/relationships/hyperlink" Target="documents/search/doc-link/?q=%D0%BE%D1%82%205%20%D0%B0%D0%B2%D0%B3%D1%83%D1%81%D1%82%D0%B0%202020%20%D0%B3%D0%BE%D0%B4%D0%B0%C2%A0%E2%84%96%20125-%D0%97%D0%98-VI%20%28%D0%A1%D0%90%D0%97%2020-32%29" TargetMode="External"/><Relationship Id="rId113" Type="http://schemas.openxmlformats.org/officeDocument/2006/relationships/hyperlink" Target="documents/search/doc-link/?q=%D0%BE%D1%82%2014%20%D0%B4%D0%B5%D0%BA%D0%B0%D0%B1%D1%80%D1%8F%202020%20%D0%B3%D0%BE%D0%B4%D0%B0%20%E2%84%96%20218-%D0%97%D0%98-VI%20%28%D0%A1%D0%90%D0%97%2020-51%29" TargetMode="External"/><Relationship Id="rId114" Type="http://schemas.openxmlformats.org/officeDocument/2006/relationships/hyperlink" Target="documents/search/doc-link/?q=%D0%BE%D1%82%2026%20%D1%8F%D0%BD%D0%B2%D0%B0%D1%80%D1%8F%202021%20%D0%B3%D0%BE%D0%B4%D0%B0%20%E2%84%96%202-%D0%97%D0%98-VII%20%28%D0%A1%D0%90%D0%97%2021-4%29" TargetMode="External"/><Relationship Id="rId115" Type="http://schemas.openxmlformats.org/officeDocument/2006/relationships/hyperlink" Target="documents/search/doc-link/?q=%D0%BE%D1%82%2029%20%D0%BC%D0%B0%D1%80%D1%82%D0%B0%202021%20%D0%B3%D0%BE%D0%B4%D0%B0%C2%A0%E2%84%96%2053-%D0%97%D0%98-VII%20%28%D0%A1%D0%90%D0%97%2021-13%29" TargetMode="External"/><Relationship Id="rId116" Type="http://schemas.openxmlformats.org/officeDocument/2006/relationships/hyperlink" Target="documents/search/doc-link/?q=%D0%BE%D1%82%2014%20%D0%BC%D0%B0%D1%8F%202021%20%D0%B3%D0%BE%D0%B4%D0%B0%20%E2%84%96%2090-%D0%97%D0%98-VII%20%28C%D0%90%D0%97%2021-19%29" TargetMode="External"/><Relationship Id="rId117" Type="http://schemas.openxmlformats.org/officeDocument/2006/relationships/hyperlink" Target="documents/search/doc-link/?q=%D0%BE%D1%82%2015%20%D0%B8%D1%8E%D0%BD%D1%8F%202021%20%D0%B3%D0%BE%D0%B4%D0%B0%20%E2%84%96%20126-%D0%97%D0%98-VII%20%28%D0%A1%D0%90%D0%97%2021-24%29" TargetMode="External"/><Relationship Id="rId118" Type="http://schemas.openxmlformats.org/officeDocument/2006/relationships/hyperlink" Target="documents/search/doc-link/?q=%D0%BE%D1%82%2019%20%D0%B8%D1%8E%D0%BB%D1%8F%202021%20%D0%B3%D0%BE%D0%B4%D0%B0%C2%A0%E2%84%96%20169-%D0%97%D0%98-VII%20%28%D0%A1%D0%90%D0%97%2021-29%29" TargetMode="External"/><Relationship Id="rId119" Type="http://schemas.openxmlformats.org/officeDocument/2006/relationships/hyperlink" Target="documents/search/doc-link/?q=%D0%BE%D1%82%2013%20%D1%81%D0%B5%D0%BD%D1%82%D1%8F%D0%B1%D1%80%D1%8F%202021%20%D0%B3%D0%BE%D0%B4%D0%B0%20%E2%84%96%20217-%D0%97%D0%98-VII%C2%A0%28%D0%A1%D0%90%D0%97%2021-37%29" TargetMode="External"/><Relationship Id="rId120" Type="http://schemas.openxmlformats.org/officeDocument/2006/relationships/hyperlink" Target="documents/search/doc-link/?q=%D0%BE%D1%82%2030%20%D1%81%D0%B5%D0%BD%D1%82%D1%8F%D0%B1%D1%80%D1%8F%202021%20%D0%B3%D0%BE%D0%B4%D0%B0%20%E2%84%96%20234-%D0%97%D0%98-VII%20%28%D0%A1%D0%90%D0%97%2021-39%2C1%29" TargetMode="External"/><Relationship Id="rId121" Type="http://schemas.openxmlformats.org/officeDocument/2006/relationships/hyperlink" Target="documents/search/doc-link/?q=%D0%BE%D1%82%2023%20%D0%B4%D0%B5%D0%BA%D0%B0%D0%B1%D1%80%D1%8F%202021%20%D0%B3%D0%BE%D0%B4%D0%B0%20%E2%84%96%20340-%D0%97%D0%98-VII%20%28%D0%A1%D0%90%D0%97%2021-51%29" TargetMode="External"/><Relationship Id="rId122" Type="http://schemas.openxmlformats.org/officeDocument/2006/relationships/hyperlink" Target="documents/search/doc-link/?q=%D0%BE%D1%82%2028%20%D0%BC%D0%B0%D1%80%D1%82%D0%B0%202022%20%D0%B3%D0%BE%D0%B4%D0%B0%C2%A0%E2%84%96%2043-%D0%97%D0%98-VII%20%28%D0%A1%D0%90%D0%97%2022-12%29" TargetMode="External"/><Relationship Id="rId123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124" Type="http://schemas.openxmlformats.org/officeDocument/2006/relationships/hyperlink" Target="documents/search/doc-link/?q=%D0%BE%D1%82%201%20%D0%B8%D1%8E%D0%BB%D1%8F%202020%20%D0%B3%D0%BE%D0%B4%D0%B0%20%E2%84%96%2080-%D0%97%D0%94-VI%20%28%D0%A1%D0%90%D0%97%2020-27%29" TargetMode="External"/><Relationship Id="rId125" Type="http://schemas.openxmlformats.org/officeDocument/2006/relationships/hyperlink" Target="documents/search/doc-link/?q=%D0%BE%D1%82%2028%20%D1%81%D0%B5%D0%BD%D1%82%D1%8F%D0%B1%D1%80%D1%8F%202020%20%D0%B3%D0%BE%D0%B4%D0%B0%20%E2%84%96%20144-%D0%97-VI%20%28%D0%A1%D0%90%D0%97%2020-40%29" TargetMode="External"/><Relationship Id="rId126" Type="http://schemas.openxmlformats.org/officeDocument/2006/relationships/hyperlink" Target="documents/search/doc-link/?q=%D0%BE%D1%82%2011%20%D0%BD%D0%BE%D1%8F%D0%B1%D1%80%D1%8F%202020%20%D0%B3%D0%BE%D0%B4%D0%B0%20%E2%84%96%20187-%D0%97%D0%98-VI%20%28%D0%A1%D0%90%D0%97%2020-46%29" TargetMode="External"/><Relationship Id="rId127" Type="http://schemas.openxmlformats.org/officeDocument/2006/relationships/hyperlink" Target="documents/search/doc-link/?q=%D0%BE%D1%82%2026%20%D1%8F%D0%BD%D0%B2%D0%B0%D1%80%D1%8F%202021%20%D0%B3%D0%BE%D0%B4%D0%B0%C2%A0%E2%84%96%202-%D0%97%D0%98-VII%20%28%D0%A1%D0%90%D0%97%2021-4%29" TargetMode="External"/><Relationship Id="rId128" Type="http://schemas.openxmlformats.org/officeDocument/2006/relationships/hyperlink" Target="documents/search/doc-link/?q=%D0%BE%D1%82%2029%20%D0%BC%D0%B0%D1%80%D1%82%D0%B0%202021%20%D0%B3%D0%BE%D0%B4%D0%B0%20%E2%84%96%2053-%D0%97%D0%98-VII%20%28%D0%A1%D0%90%D0%97%2021-13%29" TargetMode="External"/><Relationship Id="rId129" Type="http://schemas.openxmlformats.org/officeDocument/2006/relationships/hyperlink" Target="documents/search/doc-link/?q=%D0%BE%D1%82%2015%20%D0%B8%D1%8E%D0%BD%D1%8F%202021%20%D0%B3%D0%BE%D0%B4%D0%B0%C2%A0%E2%84%96%20126-%D0%97%D0%98-VII%20%28%D0%A1%D0%90%D0%97%2021-24%29" TargetMode="External"/><Relationship Id="rId130" Type="http://schemas.openxmlformats.org/officeDocument/2006/relationships/hyperlink" Target="documents/search/doc-link/?q=%D0%BE%D1%82%2019%20%D0%B8%D1%8E%D0%BB%D1%8F%202021%20%D0%B3%D0%BE%D0%B4%D0%B0%20%E2%84%96%20169-%D0%97%D0%98-VII%20%28%D0%A1%D0%90%D0%97%2021-29%29" TargetMode="External"/><Relationship Id="rId131" Type="http://schemas.openxmlformats.org/officeDocument/2006/relationships/hyperlink" Target="documents/search/doc-link/?q=%D0%BE%D1%82%2013%20%D1%81%D0%B5%D0%BD%D1%82%D1%8F%D0%B1%D1%80%D1%8F%202021%20%D0%B3%D0%BE%D0%B4%D0%B0%20%E2%84%96%20217-%D0%97%D0%98-VII%20%28%D0%A1%D0%90%D0%97%2021-37%29" TargetMode="External"/><Relationship Id="rId132" Type="http://schemas.openxmlformats.org/officeDocument/2006/relationships/hyperlink" Target="documents/search/doc-link/?q=%D0%BE%D1%82%2023%20%D0%B4%D0%B5%D0%BA%D0%B0%D0%B1%D1%80%D1%8F%202021%20%D0%B3%D0%BE%D0%B4%D0%B0%20%E2%84%96%20340-%D0%97%D0%98-VII%C2%A0%28%D0%A1%D0%90%D0%97%2021-51%29" TargetMode="External"/><Relationship Id="rId133" Type="http://schemas.openxmlformats.org/officeDocument/2006/relationships/hyperlink" Target="documents/search/doc-link/?q=%D0%BE%D1%82%2028%20%D0%BC%D0%B0%D1%80%D1%82%D0%B0%202022%20%D0%B3%D0%BE%D0%B4%D0%B0%20%E2%84%96%2043-%D0%97%D0%98-VII%20%28%D0%A1%D0%90%D0%97%2022-12%29" TargetMode="External"/><Relationship Id="rId134" Type="http://schemas.openxmlformats.org/officeDocument/2006/relationships/hyperlink" Target="documents/search/doc-link/?q=%D0%BE%D1%82%2027%20%D0%B8%D1%8E%D0%BB%D1%8F%C2%A02020%20%D0%B3%D0%BE%D0%B4%D0%B0%20%E2%84%96%20114-%D0%97%D0%98%D0%94-VI%20%28%D0%A1%D0%90%D0%97%2020-31%29" TargetMode="External"/><Relationship Id="rId135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136" Type="http://schemas.openxmlformats.org/officeDocument/2006/relationships/hyperlink" Target="documents/search/doc-link/?q=%D0%BE%D1%82%206%20%D0%B0%D0%B2%D0%B3%D1%83%D1%81%D1%82%D0%B0%202020%20%D0%B3%D0%BE%D0%B4%D0%B0%20%E2%84%96%20130-%D0%97%D0%94-VI%20%28%D0%A1%D0%90%D0%97%2020-32%29" TargetMode="External"/><Relationship Id="rId137" Type="http://schemas.openxmlformats.org/officeDocument/2006/relationships/hyperlink" Target="documents/search/doc-link/?q=%D0%BE%D1%82%2029%20%D1%81%D0%B5%D0%BD%D1%82%D1%8F%D0%B1%D1%80%D1%8F%202020%20%D0%B3%D0%BE%D0%B4%D0%B0%20%E2%84%96%20146-%D0%97%D0%98%D0%94-VI%20%28%D0%A1%D0%90%D0%97%2020-40%29" TargetMode="External"/><Relationship Id="rId138" Type="http://schemas.openxmlformats.org/officeDocument/2006/relationships/hyperlink" Target="documents/search/doc-link/?q=%D0%BE%D1%82%202%20%D0%BE%D0%BA%D1%82%D1%8F%D0%B1%D1%80%D1%8F%202020%20%D0%B3%D0%BE%D0%B4%D0%B0%20%E2%84%96%20153-%D0%97%D0%98%D0%94-VI%20%28%D0%A1%D0%90%D0%97%2020-40%29" TargetMode="External"/><Relationship Id="rId139" Type="http://schemas.openxmlformats.org/officeDocument/2006/relationships/hyperlink" Target="documents/search/doc-link/?q=%D0%BE%D1%82%2019%20%D0%BD%D0%BE%D1%8F%D0%B1%D1%80%D1%8F%202020%20%D0%B3%D0%BE%D0%B4%D0%B0%20%E2%84%96%20198-%D0%97%D0%98%D0%94-VI%20%28%D0%A1%D0%90%D0%97%2020-47%29" TargetMode="External"/><Relationship Id="rId140" Type="http://schemas.openxmlformats.org/officeDocument/2006/relationships/hyperlink" Target="documents/search/doc-link/?q=%D0%BE%D1%82%2019%20%D0%B4%D0%B5%D0%BA%D0%B0%D0%B1%D1%80%D1%8F%202020%20%D0%B3%D0%BE%D0%B4%D0%B0%20%E2%84%96%20223-%D0%97%D0%98%D0%94-VI%20%28%D0%A1%D0%90%D0%97%2020-51%29" TargetMode="External"/><Relationship Id="rId141" Type="http://schemas.openxmlformats.org/officeDocument/2006/relationships/hyperlink" Target="documents/search/doc-link/?q=%D0%BE%D1%82%2030%20%D0%B4%D0%B5%D0%BA%D0%B0%D0%B1%D1%80%D1%8F%202020%20%D0%B3%D0%BE%D0%B4%D0%B0%20%E2%84%96%20238-%D0%97%D0%98-VII%20%28%D0%A1%D0%90%D0%97%2021-1%2C1%29" TargetMode="External"/><Relationship Id="rId142" Type="http://schemas.openxmlformats.org/officeDocument/2006/relationships/hyperlink" Target="documents/search/doc-link/?q=%D0%BE%D1%82%201%20%D1%84%D0%B5%D0%B2%D1%80%D0%B0%D0%BB%D1%8F%202021%20%D0%B3%D0%BE%D0%B4%D0%B0%C2%A0%E2%84%96%204-%D0%97%D0%98%D0%94-VII%20%28%D0%A1%D0%90%D0%97%2021-5%29" TargetMode="External"/><Relationship Id="rId143" Type="http://schemas.openxmlformats.org/officeDocument/2006/relationships/hyperlink" Target="documents/search/doc-link/?q=%D0%BE%D1%82%2025%20%D1%84%D0%B5%D0%B2%D1%80%D0%B0%D0%BB%D1%8F%202021%20%D0%B3%D0%BE%D0%B4%D0%B0%20%E2%84%96%2018-%D0%97%D0%98%D0%94-VII%20%28%D0%A1%D0%90%D0%97%2021-8%29" TargetMode="External"/><Relationship Id="rId144" Type="http://schemas.openxmlformats.org/officeDocument/2006/relationships/hyperlink" Target="documents/search/doc-link/?q=%D0%BE%D1%82%2027%20%D1%84%D0%B5%D0%B2%D1%80%D0%B0%D0%BB%D1%8F%202021%20%D0%B3%D0%BE%D0%B4%D0%B0%20%E2%84%96%2023-%D0%97%D0%98%D0%94-VII%20%28%D0%A1%D0%90%D0%97%2021-8%29" TargetMode="External"/><Relationship Id="rId145" Type="http://schemas.openxmlformats.org/officeDocument/2006/relationships/hyperlink" Target="documents/search/doc-link/?q=%D0%BE%D1%82%2012%20%D0%B0%D0%BF%D1%80%D0%B5%D0%BB%D1%8F%202021%20%D0%B3%D0%BE%D0%B4%D0%B0%C2%A0%E2%84%96%2063-%D0%97%D0%98-VII%20%28%D0%A1%D0%90%D0%97%2021-15%29" TargetMode="External"/><Relationship Id="rId146" Type="http://schemas.openxmlformats.org/officeDocument/2006/relationships/hyperlink" Target="documents/search/doc-link/?q=%D0%BE%D1%82%2012%20%D0%B0%D0%BF%D1%80%D0%B5%D0%BB%D1%8F%202021%20%D0%B3%D0%BE%D0%B4%D0%B0%20%E2%84%96%2066-%D0%97%D0%94-VII%20%28%D0%A1%D0%90%D0%97%2021-15%29" TargetMode="External"/><Relationship Id="rId147" Type="http://schemas.openxmlformats.org/officeDocument/2006/relationships/hyperlink" Target="documents/search/doc-link/?q=%D0%BE%D1%82%2026%20%D0%BC%D0%B0%D1%8F%202021%20%D0%B3%D0%BE%D0%B4%D0%B0%20%E2%84%96%2095-%D0%97%D0%98%D0%94-VII%20%28%D0%A1%D0%90%D0%97%2021-21%29" TargetMode="External"/><Relationship Id="rId148" Type="http://schemas.openxmlformats.org/officeDocument/2006/relationships/hyperlink" Target="documents/search/doc-link/?q=%D0%BE%D1%82%2026%20%D0%BC%D0%B0%D1%8F%202021%20%D0%B3%D0%BE%D0%B4%D0%B0%C2%A0%E2%84%96%2098-%D0%97%D0%98-VII%20%28%D0%A1%D0%90%D0%97%2021-21%29" TargetMode="External"/><Relationship Id="rId149" Type="http://schemas.openxmlformats.org/officeDocument/2006/relationships/hyperlink" Target="documents/search/doc-link/?q=%D0%BE%D1%82%2021%20%D0%B8%D1%8E%D0%BD%D1%8F%202021%20%D0%B3%D0%BE%D0%B4%D0%B0%20%E2%84%96%20139-%D0%97%D0%98-VII%20%28%D0%A1%D0%90%D0%97%2021-25%29" TargetMode="External"/><Relationship Id="rId150" Type="http://schemas.openxmlformats.org/officeDocument/2006/relationships/hyperlink" Target="documents/search/doc-link/?q=%D0%BE%D1%82%2019%20%D0%B8%D1%8E%D0%BB%D1%8F%202021%20%D0%B3%D0%BE%D0%B4%D0%B0%20%E2%84%96%20171-%D0%97%D0%98%D0%94-VII%20%28%D0%A1%D0%90%D0%97%2021-29%29" TargetMode="External"/><Relationship Id="rId151" Type="http://schemas.openxmlformats.org/officeDocument/2006/relationships/hyperlink" Target="documents/search/doc-link/?q=%D0%BE%D1%82%2022%20%D0%B8%D1%8E%D0%BB%D1%8F%202021%20%D0%B3%D0%BE%D0%B4%D0%B0%C2%A0%E2%84%96%20178-%D0%97%D0%98-VII%20%28%D0%A1%D0%90%D0%97%2021-29%29" TargetMode="External"/><Relationship Id="rId152" Type="http://schemas.openxmlformats.org/officeDocument/2006/relationships/hyperlink" Target="documents/search/doc-link/?q=%D0%BE%D1%82%2026%20%D0%B8%D1%8E%D0%BB%D1%8F%202021%20%D0%B3%D0%BE%D0%B4%D0%B0%20%E2%84%96%20183-%D0%97%D0%98%D0%94-VII%20%28%D0%A1%D0%90%D0%97%2021-30%29" TargetMode="External"/><Relationship Id="rId153" Type="http://schemas.openxmlformats.org/officeDocument/2006/relationships/hyperlink" Target="documents/search/doc-link/?q=%D0%BE%D1%82%2026%20%D0%B8%D1%8E%D0%BB%D1%8F%202021%20%D0%B3%D0%BE%D0%B4%D0%B0%20%E2%84%96%20186-%D0%97%D0%98%D0%94-VII%20%28%D0%A1%D0%90%D0%97%2021-30%29" TargetMode="External"/><Relationship Id="rId154" Type="http://schemas.openxmlformats.org/officeDocument/2006/relationships/hyperlink" Target="documents/search/doc-link/?q=%D0%BE%D1%82%2026%20%D0%B8%D1%8E%D0%BB%D1%8F%202021%20%D0%B3%D0%BE%D0%B4%D0%B0%C2%A0%E2%84%96%20188-%D0%97%D0%98%D0%94-VII%20%28%D0%A1%D0%90%D0%97%2021-30%29" TargetMode="External"/><Relationship Id="rId155" Type="http://schemas.openxmlformats.org/officeDocument/2006/relationships/hyperlink" Target="documents/search/doc-link/?q=%D0%BE%D1%82%203%20%D0%B0%D0%B2%D0%B3%D1%83%D1%81%D1%82%D0%B0%202021%20%D0%B3%D0%BE%D0%B4%D0%B0%20%E2%84%96%20215-%D0%97%D0%98%D0%94-VII%C2%A0%28%D0%A1%D0%90%D0%97%2021-31%29" TargetMode="External"/><Relationship Id="rId156" Type="http://schemas.openxmlformats.org/officeDocument/2006/relationships/hyperlink" Target="documents/search/doc-link/?q=%D0%BE%D1%82%2029%20%D1%81%D0%B5%D0%BD%D1%82%D1%8F%D0%B1%D1%80%D1%8F%202021%20%D0%B3%D0%BE%D0%B4%D0%B0%20%E2%84%96%20227-%D0%97%D0%98%D0%94-VII%20%28%D0%A1%D0%90%D0%97%2021-39%2C1%29" TargetMode="External"/><Relationship Id="rId157" Type="http://schemas.openxmlformats.org/officeDocument/2006/relationships/hyperlink" Target="documents/search/doc-link/?q=%D0%BE%D1%82%2025%20%D0%BE%D0%BA%D1%82%D1%8F%D0%B1%D1%80%D1%8F%202021%20%D0%B3%D0%BE%D0%B4%D0%B0%20%E2%84%96%20263-%D0%97%D0%98-VII%20%28%D0%A1%D0%90%D0%97%2021-43%29" TargetMode="External"/><Relationship Id="rId158" Type="http://schemas.openxmlformats.org/officeDocument/2006/relationships/hyperlink" Target="documents/search/doc-link/?q=%D0%BE%D1%82%209%20%D0%B4%D0%B5%D0%BA%D0%B0%D0%B1%D1%80%D1%8F%202021%20%D0%B3%D0%BE%D0%B4%D0%B0%C2%A0%E2%84%96%20326-%D0%97%D0%98-VII%20%28%D0%A1%D0%90%D0%97%2021-49%29" TargetMode="External"/><Relationship Id="rId159" Type="http://schemas.openxmlformats.org/officeDocument/2006/relationships/hyperlink" Target="documents/search/doc-link/?q=%D0%BE%D1%82%2014%20%D0%B4%D0%B5%D0%BA%D0%B0%D0%B1%D1%80%D1%8F%202021%20%D0%B3%D0%BE%D0%B4%D0%B0%20%E2%84%96%20328-%D0%97%D0%98%D0%94-VII%C2%A0%28%D0%A1%D0%90%D0%97%2021-50%29" TargetMode="External"/><Relationship Id="rId160" Type="http://schemas.openxmlformats.org/officeDocument/2006/relationships/hyperlink" Target="documents/search/doc-link/?q=%D0%BE%D1%82%2022%20%D0%B4%D0%B5%D0%BA%D0%B0%D0%B1%D1%80%D1%8F%202021%20%D0%B3%D0%BE%D0%B4%D0%B0%20%E2%84%96%20336-%D0%97%D0%98-VII%20%28%D0%A1%D0%90%D0%97%2021-51%29" TargetMode="External"/><Relationship Id="rId161" Type="http://schemas.openxmlformats.org/officeDocument/2006/relationships/hyperlink" Target="documents/search/doc-link/?q=%D0%BE%D1%82%2028%20%D0%B4%D0%B5%D0%BA%D0%B0%D0%B1%D1%80%D1%8F%202021%20%D0%B3%D0%BE%D0%B4%D0%B0%20%E2%84%96%20357-%D0%97%D0%98%D0%94-VII%20%28%D0%A1%D0%90%D0%97%2021-52%2C1%29" TargetMode="External"/><Relationship Id="rId162" Type="http://schemas.openxmlformats.org/officeDocument/2006/relationships/hyperlink" Target="documents/search/doc-link/?q=%D0%BE%D1%82%2010%20%D1%8F%D0%BD%D0%B2%D0%B0%D1%80%D1%8F%202022%20%D0%B3%D0%BE%D0%B4%D0%B0%20%E2%84%96%2010-%D0%97%D0%98%D0%94-VII%20%28%D0%A1%D0%90%D0%97%2022-1%29" TargetMode="External"/><Relationship Id="rId163" Type="http://schemas.openxmlformats.org/officeDocument/2006/relationships/hyperlink" Target="documents/search/doc-link/?q=%D0%BE%D1%82%2017%20%D1%84%D0%B5%D0%B2%D1%80%D0%B0%D0%BB%D1%8F%202022%20%D0%B3%D0%BE%D0%B4%D0%B0%20%E2%84%96%2029-%D0%97%D0%98%D0%94-VII%20%28%D0%A1%D0%90%D0%97%2022-6%29" TargetMode="External"/><Relationship Id="rId164" Type="http://schemas.openxmlformats.org/officeDocument/2006/relationships/hyperlink" Target="documents/search/doc-link/?q=%D0%BE%D1%82%2010%20%D0%BC%D0%B0%D1%80%D1%82%D0%B0%202022%20%D0%B3%D0%BE%D0%B4%D0%B0%20%E2%84%96%2034-%D0%97%D0%98-VII%20%28%D0%A1%D0%90%D0%97%2022-9%29" TargetMode="External"/><Relationship Id="rId165" Type="http://schemas.openxmlformats.org/officeDocument/2006/relationships/hyperlink" Target="documents/search/doc-link/?q=%D0%BE%D1%82%2010%20%D0%BC%D0%B0%D1%80%D1%82%D0%B0%202022%20%D0%B3%D0%BE%D0%B4%D0%B0%20%E2%84%96%2035-%D0%97%D0%98%D0%94-VII%C2%A0%28%D0%A1%D0%90%D0%97%2022-9%29" TargetMode="External"/><Relationship Id="rId166" Type="http://schemas.openxmlformats.org/officeDocument/2006/relationships/hyperlink" Target="documents/search/doc-link/?q=%D0%BE%D1%82%204%20%D0%B0%D0%BF%D1%80%D0%B5%D0%BB%D1%8F%202022%20%D0%B3%D0%BE%D0%B4%D0%B0%20%E2%84%96%2051-%D0%97%D0%98%D0%94-VII%20%28%D0%A1%D0%90%D0%97%2022-13%29" TargetMode="External"/><Relationship Id="rId167" Type="http://schemas.openxmlformats.org/officeDocument/2006/relationships/hyperlink" Target="documents/search/doc-link/?q=%D0%BE%D1%82%204%20%D0%BC%D0%B0%D1%8F%C2%A02022%20%D0%B3%D0%BE%D0%B4%D0%B0%20%E2%84%96%2077-%D0%97%D0%98%D0%94-VII%20%28%D0%A1%D0%90%D0%97%2022-17%29" TargetMode="External"/><Relationship Id="rId168" Type="http://schemas.openxmlformats.org/officeDocument/2006/relationships/hyperlink" Target="documents/search/doc-link/?q=%D0%BE%D1%82%204%20%D0%BC%D0%B0%D1%8F%202022%20%D0%B3%D0%BE%D0%B4%D0%B0%20%E2%84%96%2080-%D0%97%D0%98%D0%94-VII%C2%A0%28%D0%A1%D0%90%D0%97%2022-17%29" TargetMode="External"/><Relationship Id="rId169" Type="http://schemas.openxmlformats.org/officeDocument/2006/relationships/hyperlink" Target="documents/search/doc-link/?q=%D0%BE%D1%82%2030%20%D0%BC%D0%B0%D1%8F%202022%20%D0%B3%D0%BE%D0%B4%D0%B0%20%E2%84%96%2092-%D0%97%D0%98%D0%94-VII%20%28%D0%A1%D0%90%D0%97%2022-25%29" TargetMode="External"/><Relationship Id="rId170" Type="http://schemas.openxmlformats.org/officeDocument/2006/relationships/hyperlink" Target="documents/search/doc-link/?q=%D0%BE%D1%82%2020%20%D0%B8%D1%8E%D0%BD%D1%8F%C2%A02022%20%D0%B3%D0%BE%D0%B4%D0%B0%20%E2%84%96%20125-%D0%97%D0%94-VII%20%28%D0%A1%D0%90%D0%97%2022-24%29" TargetMode="External"/><Relationship Id="rId171" Type="http://schemas.openxmlformats.org/officeDocument/2006/relationships/hyperlink" Target="documents/search/doc-link/?q=%D0%BE%D1%82%2020%20%D0%B8%D1%8E%D0%BD%D1%8F%202022%20%D0%B3%D0%BE%D0%B4%D0%B0%20%E2%84%96%20137-%D0%97%D0%98%D0%94-VII%20%28%D0%A1%D0%90%D0%97%2022-24%29" TargetMode="External"/><Relationship Id="rId172" Type="http://schemas.openxmlformats.org/officeDocument/2006/relationships/hyperlink" Target="documents/search/doc-link/?q=%D0%BE%D1%82%2029%20%D0%B8%D1%8E%D0%BB%D1%8F%202022%20%D0%B3%D0%BE%D0%B4%D0%B0%20%E2%84%96%20228-%D0%97%D0%98-VII%20%28%D0%A1%D0%90%D0%97%2022-29%29" TargetMode="External"/><Relationship Id="rId173" Type="http://schemas.openxmlformats.org/officeDocument/2006/relationships/hyperlink" Target="documents/search/doc-link/?q=%D0%BE%D1%82%201%20%D0%B0%D0%B2%D0%B3%D1%83%D1%81%D1%82%D0%B0%C2%A02022%20%D0%B3%D0%BE%D0%B4%D0%B0%20%E2%84%96%20239-%D0%97%D0%98%D0%94-VII%20%28%D0%A1%D0%90%D0%97%2022-30%29" TargetMode="External"/><Relationship Id="rId174" Type="http://schemas.openxmlformats.org/officeDocument/2006/relationships/hyperlink" Target="documents/search/doc-link/?q=%D0%BE%D1%82%2019%20%D0%BE%D0%BA%D1%82%D1%8F%D0%B1%D1%80%D1%8F%202022%20%D0%B3%D0%BE%D0%B4%D0%B0%20%E2%84%96%20283-%D0%97%D0%98-VII%20%28%D0%A1%D0%90%D0%97%2022-41%29" TargetMode="External"/><Relationship Id="rId175" Type="http://schemas.openxmlformats.org/officeDocument/2006/relationships/hyperlink" Target="documents/search/doc-link/?q=%D0%BE%D1%82%2024%20%D0%BE%D0%BA%D1%82%D1%8F%D0%B1%D1%80%D1%8F%202022%20%D0%B3%D0%BE%D0%B4%D0%B0%20%E2%84%96%20310-%D0%97%D0%98%D0%94-VII%20%28%D0%A1%D0%90%D0%97%2022-42%29" TargetMode="External"/><Relationship Id="rId176" Type="http://schemas.openxmlformats.org/officeDocument/2006/relationships/hyperlink" Target="documents/search/doc-link/?q=%D0%BE%D1%82%2028%20%D0%BE%D0%BA%D1%82%D1%8F%D0%B1%D1%80%D1%8F%202022%20%D0%B3%D0%BE%D0%B4%D0%B0%20%E2%84%96%20313-%D0%97%D0%98-VII%20%28%D0%A1%D0%90%D0%97%2022-42%29" TargetMode="External"/><Relationship Id="rId177" Type="http://schemas.openxmlformats.org/officeDocument/2006/relationships/hyperlink" Target="documents/search/doc-link/?q=%D0%BE%D1%82%2015%20%D0%B4%D0%B5%D0%BA%D0%B0%D0%B1%D1%80%D1%8F%202022%20%D0%B3%D0%BE%D0%B4%D0%B0%C2%A0%E2%84%96%20353-%D0%97%D0%98%D0%94-VII%20%28%D0%A1%D0%90%D0%97%2022-49%29" TargetMode="External"/><Relationship Id="rId178" Type="http://schemas.openxmlformats.org/officeDocument/2006/relationships/hyperlink" Target="documents/search/doc-link/?q=%D0%BE%D1%82%2015%20%D0%B4%D0%B5%D0%BA%D0%B0%D0%B1%D1%80%D1%8F%202022%20%D0%B3%D0%BE%D0%B4%D0%B0%20%E2%84%96%20354-%D0%97%D0%98%D0%94-VII%C2%A0%28%D0%A1%D0%90%D0%97%2022-49%29" TargetMode="External"/><Relationship Id="rId179" Type="http://schemas.openxmlformats.org/officeDocument/2006/relationships/hyperlink" Target="documents/search/doc-link/?q=%D0%BE%D1%82%2016%20%D1%84%D0%B5%D0%B2%D1%80%D0%B0%D0%BB%D1%8F%202023%20%D0%B3%D0%BE%D0%B4%D0%B0%20%E2%84%96%2019-%D0%97%D0%98%D0%94-VII%20%28%D0%A1%D0%90%D0%97%2023-7%2C1%29" TargetMode="External"/><Relationship Id="rId180" Type="http://schemas.openxmlformats.org/officeDocument/2006/relationships/hyperlink" Target="documents/search/doc-link/?q=%D0%BE%D1%82%2027%20%D1%84%D0%B5%D0%B2%D1%80%D0%B0%D0%BB%D1%8F%202023%20%D0%B3%D0%BE%D0%B4%D0%B0%20%E2%84%96%2033-%D0%97%D0%98-VII%20%28%D0%A1%D0%90%D0%97%2023-9%29" TargetMode="External"/><Relationship Id="rId181" Type="http://schemas.openxmlformats.org/officeDocument/2006/relationships/hyperlink" Target="documents/search/doc-link/?q=%D0%BE%D1%82%2029%20%D0%BC%D0%B0%D1%80%D1%82%D0%B0%202023%20%D0%B3%D0%BE%D0%B4%D0%B0%C2%A0%E2%84%96%2056-%D0%97%D0%98%D0%94-VII%20%28%D0%A1%D0%90%D0%97%2023-13%29" TargetMode="External"/><Relationship Id="rId182" Type="http://schemas.openxmlformats.org/officeDocument/2006/relationships/hyperlink" Target="documents/search/doc-link/?q=%D0%BE%D1%82%2030%20%D0%BC%D0%B0%D1%80%D1%82%D0%B0%202023%20%D0%B3%D0%BE%D0%B4%D0%B0%20%E2%84%96%2063-%D0%97%D0%98%D0%94-VII%20%28%D0%A1%D0%90%D0%97%2023-13%29" TargetMode="External"/><Relationship Id="rId183" Type="http://schemas.openxmlformats.org/officeDocument/2006/relationships/hyperlink" Target="documents/search/doc-link/?q=%D0%BE%D1%82%2015%20%D0%BC%D0%B0%D1%8F%202023%20%D0%B3%D0%BE%D0%B4%D0%B0%20%E2%84%96%20104-%D0%97%D0%94-VII%20%28%D0%A1%D0%90%D0%97%2023-20%29" TargetMode="External"/><Relationship Id="rId184" Type="http://schemas.openxmlformats.org/officeDocument/2006/relationships/hyperlink" Target="documents/search/doc-link/?q=%D0%BE%D1%82%2024%20%D0%BC%D0%B0%D1%8F%202023%20%D0%B3%D0%BE%D0%B4%D0%B0%C2%A0%E2%84%96%20112-%D0%97%D0%98%D0%94-VII%20%28%D0%A1%D0%90%D0%97%2023-21%29" TargetMode="External"/><Relationship Id="rId185" Type="http://schemas.openxmlformats.org/officeDocument/2006/relationships/hyperlink" Target="documents/search/doc-link/?q=%D0%BE%D1%82%207%20%D0%B8%D1%8E%D0%BD%D1%8F%202023%20%D0%B3%D0%BE%D0%B4%D0%B0%20%E2%84%96%20121-%D0%97%D0%98-VII%20%28%D0%A1%D0%90%D0%97%2023-23%29" TargetMode="External"/><Relationship Id="rId186" Type="http://schemas.openxmlformats.org/officeDocument/2006/relationships/hyperlink" Target="documents/search/doc-link/?q=%D0%BE%D1%82%2026%20%D0%B8%D1%8E%D0%BD%D1%8F%202023%20%D0%B3%D0%BE%D0%B4%D0%B0%20%E2%84%96%20159-%D0%97%D0%98-VII%20%28%D0%A1%D0%90%D0%97%2023-26%29" TargetMode="External"/><Relationship Id="rId187" Type="http://schemas.openxmlformats.org/officeDocument/2006/relationships/hyperlink" Target="documents/search/doc-link/?q=%D0%BE%D1%82%2028%20%D0%B8%D1%8E%D0%BD%D1%8F%202023%20%D0%B3%D0%BE%D0%B4%D0%B0%C2%A0%E2%84%96%20168-%D0%97%D0%98%D0%94-VII%20%28%D0%A1%D0%90%D0%97%2023-26%29" TargetMode="External"/><Relationship Id="rId188" Type="http://schemas.openxmlformats.org/officeDocument/2006/relationships/hyperlink" Target="documents/search/doc-link/?q=%D0%BE%D1%82%2030%20%D0%B8%D1%8E%D0%BD%D1%8F%202023%20%D0%B3%D0%BE%D0%B4%D0%B0%20%E2%84%96%20180-%D0%97%D0%98-VII%20%28%D0%A1%D0%90%D0%97%2023-26%29" TargetMode="External"/><Relationship Id="rId189" Type="http://schemas.openxmlformats.org/officeDocument/2006/relationships/hyperlink" Target="documents/search/doc-link/?q=%D0%BE%D1%82%2012%20%D0%B8%D1%8E%D0%BB%D1%8F%202023%20%D0%B3%D0%BE%D0%B4%D0%B0%20%E2%84%96%20212-%D0%97%D0%98-VII%20%28%D0%A1%D0%90%D0%97%2023-28%29" TargetMode="External"/><Relationship Id="rId190" Type="http://schemas.openxmlformats.org/officeDocument/2006/relationships/hyperlink" Target="documents/search/doc-link/?q=%D0%BE%D1%82%2013%20%D0%B8%D1%8E%D0%BB%D1%8F%202023%20%D0%B3%D0%BE%D0%B4%D0%B0%C2%A0%E2%84%96%20217-%D0%97%D0%98-VII%20%28%D0%A1%D0%90%D0%97%2023-28%29" TargetMode="External"/><Relationship Id="rId191" Type="http://schemas.openxmlformats.org/officeDocument/2006/relationships/hyperlink" Target="documents/search/doc-link/?q=%D0%BE%D1%82%2025%20%D0%B8%D1%8E%D0%BB%D1%8F%202023%20%D0%B3%D0%BE%D0%B4%D0%B0%20%E2%84%96%20253-%D0%97%D0%98%D0%94-VII%20%28%D0%A1%D0%90%D0%97%2023-30%29" TargetMode="External"/><Relationship Id="rId192" Type="http://schemas.openxmlformats.org/officeDocument/2006/relationships/hyperlink" Target="documents/search/doc-link/?q=%D0%BE%D1%82%2027%20%D0%B8%D1%8E%D0%BB%D1%8F%202023%20%D0%B3%D0%BE%D0%B4%D0%B0%20%E2%84%96%20269-%D0%97%D0%98-VII%20%28%D0%A1%D0%90%D0%97%2023-30%29" TargetMode="External"/><Relationship Id="rId193" Type="http://schemas.openxmlformats.org/officeDocument/2006/relationships/hyperlink" Target="documents/search/doc-link/?q=%D0%BE%D1%82%209%20%D0%BE%D0%BA%D1%82%D1%8F%D0%B1%D1%80%D1%8F%202023%20%D0%B3%D0%BE%D0%B4%D0%B0%C2%A0%E2%84%96%20308-%D0%97%D0%98%D0%94-VII%20%28%D0%A1%D0%90%D0%97%2023-41%29" TargetMode="External"/><Relationship Id="rId194" Type="http://schemas.openxmlformats.org/officeDocument/2006/relationships/hyperlink" Target="documents/search/doc-link/?q=%D0%BE%D1%82%209%20%D0%BE%D0%BA%D1%82%D1%8F%D0%B1%D1%80%D1%8F%202023%20%D0%B3%D0%BE%D0%B4%D0%B0%20%E2%84%96%20310-%D0%97%D0%98%D0%94-VII%20%0A%28%D0%A1%D0%90%D0%97%2023-41%29" TargetMode="External"/><Relationship Id="rId195" Type="http://schemas.openxmlformats.org/officeDocument/2006/relationships/hyperlink" Target="documents/search/doc-link/?q=%D0%BE%D1%82%2010%20%D0%BE%D0%BA%D1%82%D1%8F%D0%B1%D1%80%D1%8F%202023%20%D0%B3%D0%BE%D0%B4%D0%B0%20%E2%84%96%20319-%D0%97%D0%98-VII%20%28%D0%A1%D0%90%D0%97%2023-41%29" TargetMode="External"/><Relationship Id="rId196" Type="http://schemas.openxmlformats.org/officeDocument/2006/relationships/hyperlink" Target="documents/search/doc-link/?q=%D0%BE%D1%82%203%20%D0%BD%D0%BE%D1%8F%D0%B1%D1%80%D1%8F%202023%20%D0%B3%D0%BE%D0%B4%D0%B0%20%E2%84%96%20328-%D0%97%D0%98%D0%94-VII%20%28%D0%A1%D0%90%D0%97%2023-44%29" TargetMode="External"/><Relationship Id="rId197" Type="http://schemas.openxmlformats.org/officeDocument/2006/relationships/hyperlink" Target="documents/search/doc-link/?q=%D0%BE%D1%82%203%20%D0%BD%D0%BE%D1%8F%D0%B1%D1%80%D1%8F%202023%20%D0%B3%D0%BE%D0%B4%D0%B0%20%E2%84%96%20331-%D0%97%D0%98%D0%94-VII%20%28%D0%A1%D0%90%D0%97%2023-44%29" TargetMode="External"/><Relationship Id="rId198" Type="http://schemas.openxmlformats.org/officeDocument/2006/relationships/hyperlink" Target="documents/search/doc-link/?q=%D0%BE%D1%82%208%20%D0%BD%D0%BE%D1%8F%D0%B1%D1%80%D1%8F%202023%20%D0%B3%D0%BE%D0%B4%D0%B0%20%E2%84%96%20334-%D0%97%D0%98%D0%94-VII%20%28%D0%A1%D0%90%D0%97%2023-45%29" TargetMode="External"/><Relationship Id="rId199" Type="http://schemas.openxmlformats.org/officeDocument/2006/relationships/hyperlink" Target="documents/search/doc-link/?q=%D0%BE%D1%82%2010%20%D0%BD%D0%BE%D1%8F%D0%B1%D1%80%D1%8F%202023%20%D0%B3%D0%BE%D0%B4%D0%B0%20%E2%84%96%20345-%D0%97%D0%94-VII%20%28%D0%A1%D0%90%D0%97%2023-45%29" TargetMode="External"/><Relationship Id="rId200" Type="http://schemas.openxmlformats.org/officeDocument/2006/relationships/hyperlink" Target="documents/search/doc-link/?q=%D0%BE%D1%82%2021%20%D0%BD%D0%BE%D1%8F%D0%B1%D1%80%D1%8F%202023%20%D0%B3%D0%BE%D0%B4%D0%B0%20%E2%84%96%20355-%D0%97%D0%98%D0%94-VII%20%28%D0%A1%D0%90%D0%97%2023-47%29" TargetMode="External"/><Relationship Id="rId201" Type="http://schemas.openxmlformats.org/officeDocument/2006/relationships/hyperlink" Target="documents/search/doc-link/?q=%D0%BE%D1%82%2028%20%D0%B4%D0%B5%D0%BA%D0%B0%D0%B1%D1%80%D1%8F%202023%20%D0%B3%D0%BE%D0%B4%D0%B0%20%E2%84%96%20435-%D0%97%D0%94-VII%20%28%D0%A1%D0%90%D0%97%2024-1%29" TargetMode="External"/><Relationship Id="rId202" Type="http://schemas.openxmlformats.org/officeDocument/2006/relationships/hyperlink" Target="documents/search/doc-link/?q=%D0%BE%D1%82%205%20%D1%8F%D0%BD%D0%B2%D0%B0%D1%80%D1%8F%202024%20%D0%B3%D0%BE%D0%B4%D0%B0%20%E2%84%96%201-%D0%97%D0%98%D0%94-VII%20%28%D0%A1%D0%90%D0%97%2024-2%29" TargetMode="External"/><Relationship Id="rId203" Type="http://schemas.openxmlformats.org/officeDocument/2006/relationships/hyperlink" Target="documents/search/doc-link/?q=%D0%BE%D1%82%209%20%D1%8F%D0%BD%D0%B2%D0%B0%D1%80%D1%8F%202024%20%D0%B3%D0%BE%D0%B4%D0%B0%20%E2%84%96%206-%D0%97%D0%94-VII%C2%A0%28%D0%A1%D0%90%D0%97%2024-3%29" TargetMode="External"/><Relationship Id="rId204" Type="http://schemas.openxmlformats.org/officeDocument/2006/relationships/hyperlink" Target="documents/search/doc-link/?q=%D0%BE%D1%82%2012%20%D1%84%D0%B5%D0%B2%D1%80%D0%B0%D0%BB%D1%8F%202024%20%D0%B3%D0%BE%D0%B4%D0%B0%20%E2%84%96%2020-%D0%97%D0%94-VII%20%28%D0%A1%D0%90%D0%97%2024-8%29" TargetMode="External"/><Relationship Id="rId205" Type="http://schemas.openxmlformats.org/officeDocument/2006/relationships/hyperlink" Target="documents/search/doc-link/?q=%D0%BE%D1%82%206%20%D0%BC%D0%B0%D1%80%D1%82%D0%B0%C2%A02024%20%D0%B3%D0%BE%D0%B4%D0%B0%20%E2%84%96%2050-%D0%97%D0%98%D0%94-VII%20%28%D0%A1%D0%90%D0%97%2024-11%29" TargetMode="External"/><Relationship Id="rId206" Type="http://schemas.openxmlformats.org/officeDocument/2006/relationships/hyperlink" Target="documents/search/doc-link/?q=%D0%BE%D1%82%2029%20%D0%BC%D0%B0%D1%80%D1%82%D0%B0%202024%20%D0%B3%D0%BE%D0%B4%D0%B0%20%E2%84%96%2052-%D0%97%D0%98-VII%C2%A0%28%D0%A1%D0%90%D0%97%2024-14%29" TargetMode="External"/><Relationship Id="rId207" Type="http://schemas.openxmlformats.org/officeDocument/2006/relationships/hyperlink" Target="documents/search/doc-link/?q=%D0%BE%D1%82%203%20%D0%B0%D0%BF%D1%80%D0%B5%D0%BB%D1%8F%202024%20%D0%B3%D0%BE%D0%B4%D0%B0%20%E2%84%96%2055-%D0%97%D0%94-VII%20%28%D0%A1%D0%90%D0%97%2024-15%29" TargetMode="External"/><Relationship Id="rId208" Type="http://schemas.openxmlformats.org/officeDocument/2006/relationships/hyperlink" Target="documents/search/doc-link/?q=%D0%BE%D1%82%2018%20%D0%B0%D0%BF%D1%80%D0%B5%D0%BB%D1%8F%C2%A02024%20%D0%B3%D0%BE%D0%B4%D0%B0%20%E2%84%96%2072-%D0%97%D0%98%D0%94-VII%20%28%D0%A1%D0%90%D0%97%2024-17%29" TargetMode="External"/><Relationship Id="rId209" Type="http://schemas.openxmlformats.org/officeDocument/2006/relationships/hyperlink" Target="documents/search/doc-link/?q=%D0%BE%D1%82%2019%20%D0%B0%D0%BF%D1%80%D0%B5%D0%BB%D1%8F%202024%20%D0%B3%D0%BE%D0%B4%D0%B0%20%E2%84%96%2077-%D0%97%D0%98%D0%94-VII%20%28%D0%A1%D0%90%D0%97%2024-17%29" TargetMode="External"/><Relationship Id="rId210" Type="http://schemas.openxmlformats.org/officeDocument/2006/relationships/hyperlink" Target="documents/search/doc-link/?q=%D0%BE%D1%82%2019%20%D0%B0%D0%BF%D1%80%D0%B5%D0%BB%D1%8F%202024%20%D0%B3%D0%BE%D0%B4%D0%B0%20%E2%84%96%2083-%D0%97%D0%98%D0%94-VII%20%28%D0%A1%D0%90%D0%97%2024-17%29" TargetMode="External"/><Relationship Id="rId211" Type="http://schemas.openxmlformats.org/officeDocument/2006/relationships/hyperlink" Target="documents/search/doc-link/?q=%D0%BE%D1%82%2018%20%D0%B8%D1%8E%D0%BB%D1%8F%202024%20%D0%B3%D0%BE%D0%B4%D0%B0%20%E2%84%96%20152-%D0%97%D0%98-VII%20%28%D0%A1%D0%90%D0%97%2024-30%29" TargetMode="External"/><Relationship Id="rId212" Type="http://schemas.openxmlformats.org/officeDocument/2006/relationships/hyperlink" Target="documents/search/doc-link/?q=%D0%BE%D1%82%2022%20%D0%B8%D1%8E%D0%BB%D1%8F%202024%20%D0%B3%D0%BE%D0%B4%D0%B0%20%E2%84%96%20157-%D0%97%D0%98%D0%94-VII%20%28%D0%A1%D0%90%D0%97%2024-31%29" TargetMode="External"/><Relationship Id="rId213" Type="http://schemas.openxmlformats.org/officeDocument/2006/relationships/hyperlink" Target="documents/search/doc-link/?q=%D0%BE%D1%82%2024%20%D0%B8%D1%8E%D0%BB%D1%8F%202024%20%D0%B3%D0%BE%D0%B4%D0%B0%20%E2%84%96%20183-%D0%97%D0%98-VII%20%28%D0%A1%D0%90%D0%97%2024-31%29" TargetMode="External"/><Relationship Id="rId214" Type="http://schemas.openxmlformats.org/officeDocument/2006/relationships/hyperlink" Target="documents/search/doc-link/?q=%D0%BE%D1%82%2016%20%D1%81%D0%B5%D0%BD%D1%82%D1%8F%D0%B1%D1%80%D1%8F%202024%20%D0%B3%D0%BE%D0%B4%D0%B0%20%E2%84%96%20219-%D0%97%D0%94-VII%20%28%D0%A1%D0%90%D0%97%2024-38%29" TargetMode="External"/><Relationship Id="rId215" Type="http://schemas.openxmlformats.org/officeDocument/2006/relationships/hyperlink" Target="documents/search/doc-link/?q=%D0%BE%D1%82%207%20%D0%BE%D0%BA%D1%82%D1%8F%D0%B1%D1%80%D1%8F%202024%20%D0%B3%D0%BE%D0%B4%D0%B0%20%E2%84%96%20236-%D0%97%D0%94-VII%20%28%D0%A1%D0%90%D0%97%2024-41%29" TargetMode="External"/><Relationship Id="rId216" Type="http://schemas.openxmlformats.org/officeDocument/2006/relationships/hyperlink" Target="documents/search/doc-link/?q=%D0%BE%D1%82%2010%20%D0%BE%D0%BA%D1%82%D1%8F%D0%B1%D1%80%D1%8F%202024%20%D0%B3%D0%BE%D0%B4%D0%B0%20%E2%84%96%20249-%D0%97%D0%98-VII%20%28%D0%A1%D0%90%D0%97%2024-4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2857</Words>
  <Characters>15262</Characters>
  <CharactersWithSpaces>18143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