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ПЕРЕМЕНЕ ЮРИСДИКЦИИ ТИРАСПОЛЬСКОГО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СТРОИТЕЛЬНО-МОНТАЖНОГО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19 сентября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91-02)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Руководствуясь  решениями   II и III съездов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всех   уровней   Приднестровской  Молдавской  ССР, 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решениями   Верховного   Совета   и   учитывая  обращение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    Тираспольского    строительно-монтажного   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находящегося    в   подчинении   концерна   "ИНМАКОМ"  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 Республики Молдова, -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Принять  под  юрисдикцию  Приднестровской  Молдавской  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Тираспольское   строительно-монтажное  Управление  и  подчинить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Республиканскому     Управлению    строительства    и    архитектуры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ССР.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Начальнику  Республиканского  Управления  строительства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архитектуры  Приднестровской Молдавской ССР переназначить начальника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строительно-монтажного Управления в срок до 01. 10. 1991 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Выписку из данного Указа направить для уведомления в концерн</w:t>
      </w:r>
    </w:p>
    <w:p>
      <w:pPr>
        <w:pStyle w:val="PreformattedText"/>
        <w:bidi w:val="0"/>
        <w:spacing w:before="0" w:after="0"/>
        <w:jc w:val="left"/>
        <w:rPr/>
      </w:pPr>
      <w:r>
        <w:rPr/>
        <w:t>"ИНМАКОМ" Министерства строительства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ССР                            А.МАНОЙЛОВ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Казакова М. М., ст.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135</Words>
  <Characters>1079</Characters>
  <CharactersWithSpaces>1497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