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БЮДЖЕТЕ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НА 1994 ГОД"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бюджете  Приднестровской  Молдавской  Республики  на  1994 год",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проект  Закона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бюджете Приднестровской  Молдавской  Республики  на 1994  год"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финансов  Натахина  О.С.  официальным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                                                                         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120</Words>
  <Characters>946</Characters>
  <CharactersWithSpaces>1498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