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"ОБ ОБОРОНЕ", "О ВСЕОБЩЕЙ ВОИНСКОЙ ОБЯЗАННОСТИ И ВОЕННОЙ СЛУЖБЕ",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СТАТУСЕ ВОЕННОСЛУЖАЩИХ"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изменения и дополнения в следующие Законы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ЗАКОН ПРИДНЕСТРОВСКОЙ МОЛДАВСКОЙ РЕСПУБЛИКИ "ОБ ОБОРОНЕ"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I после второй части дополнить частями 3  и  4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обороны с применением средств  вооруженной  борьбы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Вооруженные  Силы  и  устанавливается  военная  обязанность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обороне  с  применением  средств  вооруженной   борьбы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части и подразделения Министерства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части и подразделения Министерства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подразделения народного ополчения;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подразделения Гражданской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Существование и создание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вооруженных формирований преследуется по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Соответственно часть 3 считать частью 5.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Главу I дополнить статьей 6.1.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  как  высший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исполнительно-распорядительной власти, несет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несет  ответственность    за    состояние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 в Верховный Совет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проекту оборонного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 оснащение  Вооруженных  сил  оружием   и 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техникой, их обеспечение материальными средствами 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 выполнение  государственных  программ  и   планов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вооружения, а  также  подготовки  граждан  по  военно-учетным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  создание    инфраструктуры    Вооруженных 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 порядок  воинского  учета  и  готовит 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Президенту  Приднестровской  Республики  о  контингентах,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призыву на военную службу, сборы и по мобилизации;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разработку и  выполнение  мобилизационных  планов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заданий, планов накопления мобилизационных и государственных резервов;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 порядок  подготовки  граждан   по    военно-учетным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специальностям и офицерских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по  согласованию  с  Комитетом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ведающим  вопросами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кадровую политику  в  Вооруженных  Силах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 финансовое,  техническое  и  тыловое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в соответствии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прохождение  военной  службы  и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социальную защиту военнослужащих, гражданского  персонала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лиц, уволенных с военной службы и членов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разрабатывает и представляет на утверждение  Верховному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проекты общевойсковых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15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Территориальная оборона организуется  и  осуществляется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прикрытия, обороны и защиты государственных границ, важных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коммуникаций  от  нападения  агрессора,  борьбы  с  его  десантами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диверсионными группами, поддержания режима военного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Территориальную оборону в мирное время осуществляют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МВД,  войска  пограничной  охраны  МГБ  во  взаимодействии  с  частями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Задачи,  порядок  и  организация   взаимодействия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совместными планами, исходя из обязательств  и  условий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"О ВСЕОБЩЕЙ ВОИНСКОЙ ОБЯЗАННОСТИ И ВОЕННОЙ СЛУЖБЕ"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части I статьи 17 исключить слова: "Старшего 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3 и 4 статьи 17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Воинские звания прапорщиков, офицеров от  младшего лейтенанта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полковника включительно присваивает  Министр  Обороны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Воинские звания  рядового  и  сержантского  состава  до  старшины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 присваивает командир отдельного батальона, полка, бригады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 равные должностные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37 дополнить следующим предложением"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"Военнослужащие,  имевшие  отсрочку  от  действительной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в возрасте от 27  лет  и  выше,  прошедшие  учебные  сборы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принимавшие участие  в  боевых  действиях  по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статье 40 исключить слово "Срочную".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статье 45 срок военной службы для офицеров установить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51 дополнить частями 2,3,4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Контракт может быть расторгнут досрочно: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 состоянию    здоровья    -    на    основании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военно-врачебной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сокращению штатов;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служебному несоответствию;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связи  с  совершением  проступков  дискредитирующих  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 вступлением в законную силу приговора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 семейным  обстоятельствам  с  предоставлением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подтверждающих необходимость расторжения контракта.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при  увольнении  по  п.п.1,2  -   перерасчет  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независимо  от  срока  службы  в    Вооруженных   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увольнении  по  п.п.  3,4,5,6  -   выходное    пособие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выплачивается,  а  при  увольнении  по  п.п.4,5  -  с  военнослужащего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удерживается стоимость обмундирования с учетом износа.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первой статьи 75 размер штрафа изменить на 500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второй статьи 75 размер  штрафа  изменить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1000 рублей, 3000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СТАТУСЕ ВОЕННОСЛУЖАЩИХ"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1 статьи 2 изложить в новой редакции"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Статус военнослужащих ПМР  в  соответствии  с  настоящим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граждане Приднестровской  Молдавской  Республики,  состоящие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 службе  в  Вооруженных  Силах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воинских формированиях  и  органах  МГБ,  МВД,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призванные на сборы (мобилизационные и учебные).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 статьи 11 дополнить подпунктом 4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необходимости, в связи с обострением общественно-политической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обстановки, в целях боевой готовности продолжительность рабочего дня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 недели  военнослужащим  устанавливаются  приказом   Министров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обороны, 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1 статьи 12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Приднестровской Молдавской Республики, поступившие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службу по контракту, обеспечиваются служебными жилыми помещениями.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Жилыми помещениями обеспечиваются военнослужащие, имеющие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и более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уволившимися  в  запас  или  отставку  по  возрасту,  болезни,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сокращению штатов, а также  за  военнослужащими,  имеющими  выслугу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Силах 20  и  более  лет  сохраняется  право  проживания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квартирах до получения  жилых  помещений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Военнослужащие срочной службы размещаются в казармах.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6 статьи 12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отдельных  случаях  при  поступлении  на  военную  службу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  за  лицами,  проживающими  в  общежитиях,  по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Обороны  и  с   разрешения    собственника    общежития,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право на проживание  в  нем  до  получения  военнослужащим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служебного или иного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Затраты  на  содержание  указанных  жилых  помещений  возмещаются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4 статьи 13 после слова "путевок" дополнить: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военнослужащим - 25 % стоимости путевки,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членам семей   - 50 % стоимости путевки.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15 дополнить  пунктом 3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Военнослужащим, которым  уже  назначена  пенсия,  при 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месячное денежное довольствие.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В соответствующих статьях Законов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"Об обороне", "О всеобщей воинской  обязанности  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службе",  "О  статусе  военнослужащих"  слова  "Начальник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обороны" заменить на слова "Министр Обороны".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Настоящий Закон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Контроль  за  исполнением  настоящего  Закона  возложить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Обороны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января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1014</Words>
  <Characters>7141</Characters>
  <CharactersWithSpaces>9047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