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формы миграционной карты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Положения о порядке использования миграционной карты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порядке финансирования мероприятий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обеспечению миграционными картами»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3 статьи 11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
№ 171-З-VI «О порядке въезда в Приднестровскую Молдавскую Республику 
и выезда из Приднестровской Молдавской Республики» (САЗ 17-25)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единообразной формы миграционной карты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352 «Об утверждении формы миграционной карты и Положения о порядке использования миграционной карты и порядке финансирования мероприятий по обеспечению миграционными картами» (САЗ 17-52)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часть третью пункта 4 Приложения № 1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«Помимо граф, указанных в части первой настоящего пункта, миграционная карта, заполняемая в порядке, предусмотренном подпунктом б) пункта 6 настоящего Положения, содержит графы «пересечение» и «для служебных отметок», подлежащие заполнению только должностным лицом, осуществляющим миграционный контроль»;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№ 3 к Постановлению изложить 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апреля 2024 года № 209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декабря 2017 года № 352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миграционной карты,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заполняемой в автоматизированном режиме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ПРИДНЕСТРОВСКАЯ МОЛДАВСКАЯ РЕСПУБЛИКА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MigrationCard/Миграционная карта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833"/>
        <w:gridCol w:w="3767"/>
        <w:gridCol w:w="3605"/>
      </w:tblGrid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Family name/Фамилия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Given name/Имя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Patronymic/Отчество (при наличии)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Date of birth/Дата рождения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Sex/пол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Nationality/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Гражданство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Passport/Паспорт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Type of arrival/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Пересечение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For official use only/Для служебных отметок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  <w:u w:val="single"/>
        </w:rPr>
      </w:pPr>
      <w:r>
        <w:rPr>
          <w:rFonts w:ascii="times new roman;times" w:hAnsi="times new roman;times"/>
          <w:sz w:val="24"/>
          <w:u w:val="single"/>
        </w:rPr>
        <w:t>Duration of stay/Срокпребывания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  <w:u w:val="single"/>
        </w:rPr>
      </w:pPr>
      <w:r>
        <w:rPr>
          <w:rFonts w:ascii="times new roman;times" w:hAnsi="times new roman;times"/>
          <w:sz w:val="24"/>
          <w:u w:val="single"/>
        </w:rPr>
        <w:t>To/Дo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u w:val="single"/>
        </w:rPr>
      </w:pPr>
      <w:r>
        <w:rPr>
          <w:u w:val="singl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  <w:u w:val="single"/>
        </w:rPr>
      </w:pPr>
      <w:r>
        <w:rPr>
          <w:rFonts w:ascii="times new roman;times" w:hAnsi="times new roman;times"/>
          <w:sz w:val="24"/>
          <w:u w:val="single"/>
        </w:rPr>
        <w:t>Nameofhostpersonorcompany, locality/Адрес (организация) в Приднестровской Молдавской Республике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u w:val="single"/>
        </w:rPr>
      </w:pPr>
      <w:r>
        <w:rPr>
          <w:u w:val="single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  <w:u w:val="single"/>
        </w:rPr>
      </w:pPr>
      <w:r>
        <w:rPr>
          <w:rFonts w:ascii="times new roman;times" w:hAnsi="times new roman;times"/>
          <w:sz w:val="24"/>
          <w:u w:val="single"/>
        </w:rPr>
        <w:t>IDmigrationcard/Идентификатор карты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4%D0%B5%D0%BA%D0%B0%D0%B1%D1%80%D1%8F%202017%20%D0%B3%D0%BE%D0%B4%D0%B0%20%E2%84%96%2035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8%D1%8E%D0%BD%D1%8F%202017%20%D0%B3%D0%BE%D0%B4%D0%B0%20%0A%E2%84%96%20171-%D0%97-VI%20%C2%AB%D0%9E%20%D0%BF%D0%BE%D1%80%D1%8F%D0%B4%D0%BA%D0%B5%20%D0%B2%D1%8A%D0%B5%D0%B7%D0%B4%D0%B0%20%D0%B2%20%D0%9F%D1%80%D0%B8%D0%B4%D0%BD%D0%B5%D1%81%D1%82%D1%80%D0%BE%D0%B2%D1%81%D0%BA%D1%83%D1%8E%20%D0%9C%D0%BE%D0%BB%D0%B4%D0%B0%D0%B2%D1%81%D0%BA%D1%83%D1%8E%20%D0%A0%D0%B5%D1%81%D0%BF%D1%83%D0%B1%D0%BB%D0%B8%D0%BA%D1%83%20%0A%D0%B8%20%D0%B2%D1%8B%D0%B5%D0%B7%D0%B4%D0%B0%20%D0%B8%D0%B7%20%D0%9F%D1%80%D0%B8%D0%B4%D0%BD%D0%B5%D1%81%D1%82%D1%80%D0%BE%D0%B2%D1%81%D0%BA%D0%BE%D0%B9%20%D0%9C%D0%BE%D0%BB%D0%B4%D0%B0%D0%B2%D1%81%D0%BA%D0%BE%D0%B9%20%D0%A0%D0%B5%D1%81%D0%BF%D1%83%D0%B1%D0%BB%D0%B8%D0%BA%D0%B8%C2%BB%20%28%D0%A1%D0%90%D0%97%2017-25%29" TargetMode="External"/><Relationship Id="rId8" Type="http://schemas.openxmlformats.org/officeDocument/2006/relationships/hyperlink" Target="documents/search/doc-link/?q=%D0%BE%D1%82%2018%20%D0%B4%D0%B5%D0%BA%D0%B0%D0%B1%D1%80%D1%8F%202017%20%D0%B3%D0%BE%D0%B4%D0%B0%20%E2%84%96%20352%20%C2%AB%D0%9E%D0%B1%20%D1%83%D1%82%D0%B2%D0%B5%D1%80%D0%B6%D0%B4%D0%B5%D0%BD%D0%B8%D0%B8%20%D1%84%D0%BE%D1%80%D0%BC%D1%8B%20%D0%BC%D0%B8%D0%B3%D1%80%D0%B0%D1%86%D0%B8%D0%BE%D0%BD%D0%BD%D0%BE%D0%B9%20%D0%BA%D0%B0%D1%80%D1%82%D1%8B%20%D0%B8%20%D0%9F%D0%BE%D0%BB%D0%BE%D0%B6%D0%B5%D0%BD%D0%B8%D1%8F%20%D0%BE%20%D0%BF%D0%BE%D1%80%D1%8F%D0%B4%D0%BA%D0%B5%20%D0%B8%D1%81%D0%BF%D0%BE%D0%BB%D1%8C%D0%B7%D0%BE%D0%B2%D0%B0%D0%BD%D0%B8%D1%8F%20%D0%BC%D0%B8%D0%B3%D1%80%D0%B0%D1%86%D0%B8%D0%BE%D0%BD%D0%BD%D0%BE%D0%B9%20%D0%BA%D0%B0%D1%80%D1%82%D1%8B%20%D0%B8%20%D0%BF%D0%BE%D1%80%D1%8F%D0%B4%D0%BA%D0%B5%20%D1%84%D0%B8%D0%BD%D0%B0%D0%BD%D1%81%D0%B8%D1%80%D0%BE%D0%B2%D0%B0%D0%BD%D0%B8%D1%8F%20%D0%BC%D0%B5%D1%80%D0%BE%D0%BF%D1%80%D0%B8%D1%8F%D1%82%D0%B8%D0%B9%20%D0%BF%D0%BE%20%D0%BE%D0%B1%D0%B5%D1%81%D0%BF%D0%B5%D1%87%D0%B5%D0%BD%D0%B8%D1%8E%20%D0%BC%D0%B8%D0%B3%D1%80%D0%B0%D1%86%D0%B8%D0%BE%D0%BD%D0%BD%D1%8B%D0%BC%D0%B8%20%D0%BA%D0%B0%D1%80%D1%82%D0%B0%D0%BC%D0%B8%C2%BB%20%28%D0%A1%D0%90%D0%97%2017-52%29" TargetMode="External"/><Relationship Id="rId9" Type="http://schemas.openxmlformats.org/officeDocument/2006/relationships/hyperlink" Target="documents/search/doc-link/?q=%D0%BE%D1%82%2029%20%D0%B0%D0%BF%D1%80%D0%B5%D0%BB%D1%8F%202024%20%D0%B3%D0%BE%D0%B4%D0%B0%20%E2%84%96%202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316</Words>
  <Characters>2272</Characters>
  <CharactersWithSpaces>2611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