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ДОПОЛНЕНИИ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 xml:space="preserve">N 15 ОТ 21 ЯНВАРЯ 1992 Г.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 xml:space="preserve">"ОБ ОПЛАТЕ ТРУДА РАБОТНИКОВ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УЧРЕЖДЕНИЙ НАРОДНОГО ОБРАЗОВАНИЯ"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дополнении  к  Постановлению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15 от 21 января 1992 года "Об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 учреждений   народного   образования",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введением в действие новых условий труда установить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   нагрузки    для   преподавателей   специальных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  дисциплин   за   исключением   преподавателей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молдавского,    русского,    украинского    и   болгарского   языков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 училищ    -    2    часа   40   минут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преподавательской работы в день, до 64 часов в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  целью привлечения и закрепления квалифицированных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мастерам производственного обучения, работающим в лицеях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колледжах, надбавку в размере 25 процентов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1 июня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146</Words>
  <Characters>1023</Characters>
  <CharactersWithSpaces>1563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