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ПОЛОЖЕНИИ "О ВОИНСКОМ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ВОЕННООБЯЗАННЫХ И ПРИЗЫВНИКОВ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4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выполнения  требований  Закона  "О  всеобщей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военной службе",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прилагаемое   Положение   "О   воинском 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призывников"  и ввести в действие с 1 марта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Государственным    комитетам,    комиссиям,   ведомствам,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комитетам   местных   органов   власти,военкоматам,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  предприятий,  организаций,  учреждений,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собственности,  учебных заведений, обеспечить строгий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исполнением  Положения  "О  воинском  учете  военнообязанных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призывников"  всеми  гражданскими и должностными лицами, принятьмеры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улучшению  воинского  учета,  организовать изучение Положения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учете  военнообязанных  и  призывников" с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4 июня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142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воинском учете военнообязанных и призывников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Воинский   учет   всех   военнообязанных   организуется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Законом  Приднестровской  Молдавской  Республики"О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всеобщей  воинской  обязанности"  и ведется по месту их жительства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устанавливаемом Управлением безопасности и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Система  воинского  учета  военнообязанных  и  призывников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увязывается  с  действующей паспортной системой; функционирование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местными  органами военного управления и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и  исполнительными  комитетами  местных Советов,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возложено   ведение  первичного  учета  военнообязанных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Воинский учет подразделяется на общий и специальный.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Нна  общем  воинском учете состоят военнообязанные (резервисты)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забронированные  за  народным хозяйствам на период мобилизации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времени, а также призывники.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специальном   воинском   учете   состоят   военнообязанные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(резервисты),   которые   в  установленном  порядке  бронируются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хозяйством на период мобилизации и военного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Военнообязанные,  зачисленные  в  кадрыРеспубликанской гвардии,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(Управления)    внутренних    дел    на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 рядового состава милиции, включая курсантнов 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милиции,  в  военнизированную пожарную охрануи в органы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   на  должнгсти  начальствующего  состава,  состоят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на учете Министерства (Управления)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Общее руководство работой по организации и ведению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военнообязанных  и  призывников и контроль за состоянием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в  исполнительных  комитетах  местных  Советов,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возложеноведение  первичного  учета военнообязанных и призывников,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на  предприятиях,  в  учреждения, организациях,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 собственности   и   учебных   заведениях,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 принадлежности,   осуществляются   местными  органми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Управления и ведомства республики возлагается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контролю  за  состоянием  учета  военнообязанных  и  призывников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на  подведомственных  предприятиях,  в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 учебных  заведениях  и  в  исполнительных  комитетах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 Советов,на  которые  возложено  ведение  первичного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и призывников.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Инструкции  и другая документация по вопросам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ведения  воинского  учета  граждан, а также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бланки   учета   и   отчетности   разрабатывается   Управлением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 и   обороны  и  рассылаются  Управлением, 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которые  контролируют  их  выполнение  подведомственные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   учреждения,     организации,   учебные  заведения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комитеты местных 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Бланки военных билетов, временных удостоверений (выдаваемых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   военных    билетов)   и   удостоверений   о   приписке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призывнымучасткам,   а   также  бланки  удостоверений  и  извещений,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определяющие,что  военнообязанные  состоят  на  специальном воинском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учете,  изготовливаются  на  узорной  бумаге  по  заказам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и безопасности Приднестровской Молдавскй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Учет  военнообязанных  и  призывников на всех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организациях  и  учебных  заведениях  ведется 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контроля за выполнением гражданами воинской бязанности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установленных   Законом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всеобщей воинской обязанности" правил воинского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своевременного  оформления  бронирования  за  народным хозяйством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 мобилизации   и   военного   времени  инженерно-технических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работникови  квалифицированных  рабочих, заблаговременной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кадров  для  замены  специалистов,подлежащих призыву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мобилизации,  и  оказания  помощи военным комиссариатам в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оборонных и мобилизационных мероприятий.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 Администрация   всех   видов 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учебных заведений, и кооперативов обязана: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обеспечить  полноту  и  качество  учета  военнообязанных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  данного  предприятия, учреждения,организации и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  по  правилам  и  формам,  устанавливаемым  Управлением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 обороне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статистическому управлению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Систематически  сличать  личные  карточки  (Ф-Т2)  рабочих,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 и учащихся с записями в военных билетах и удостоверениях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приписке  к  призывным  участкам  и представлять эти карточкине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раза  в  год  в  военные  комиссариаты для сверки с учетными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данными военных комиссариатов;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осуществлять    систематический    учет    изменений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призывников  семейного  положения, адреса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 места  работы, служебного положения,состояния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общеобразовательной  и  технической  подготовки, в 5-ти дневный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 эти  изменения  в  их  личные  карточки  и сообщать о них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военные комиссариаты в установленные ими 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своевременно  оформлять бронирование за народным хозяйством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период  мобилизации  и военного времени военнообязанных из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инженерно-технических работников и квалифицированных рабочих;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  7-дневный  срок  сообщить  в военные комиссариаты о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призывниках, вновь принятых на работу 9учебу)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уволенных с работы (отчисленных из учебного заведения);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руководствоваться требованиями инструкции по ведению в/учета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бронирования.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10.Администрация    всех    видов  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 колхозов,    кооперативов,    акционерных  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объединенийи  учебных заведений при приеме граждан на работу (учебу)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 проверить  у  них  наличие  учетно-воинских  документов  (у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-  военных  билетов  или  временных  удостоверений,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выдаваемых взамен военных билетов, а у призывников - удостоверений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приписке  к  призывному  участку)  и  установить,  состоят ли они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учете.  Военнообязанные  и  призывники,  не  состоящие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воинском   учете,   принимаются   на  работу  (учебу) 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постановки их на воинский учет по месту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   Органы       внутренних       дел,       руководители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жилищно-эксплуатационных    организаций,    а   также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и    организаций,   домовладельцы,   врачебно-трудовые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экспертные  комиссии,  органы  записи  актов гражданского состояния,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дознания  и  предварительного  следствия  и  суды  обязаны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Законом "О всеобщей воинской обязанности"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военным комиссариатам в работе по обеспечению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  Приднестровской    Молдавской    Республики   воинской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соблюдению правил воинского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Военно-учетный персонал содержится в военных комиссариатах,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  комитетах   местных   Советов,   на   всех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 в  учреждениях,  организацияхи  учебных  заведениях,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следующей нормы нагрузки на одного работника: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районных (городских) военных комиссариатах: при наличии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учете   до   1500  военнообязанных   -  один  работник  по  учету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бронированию   кадров,   при   наличии   на   учете   от   1500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3000военнообязанных  два  таких работника на каждые последующие 1500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военнооязанных - по одному работнику;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исполнительных комитетах местных Советов (местных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власти), на которые вложено ведение первичного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призывников:  при наличии на учете от 300 до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призывников  -  один  освобождается рабоиник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воинского  учета,  при  наличии   на  учете  от 500 до 1000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и  призывников  -  два таких работника  и на каждые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последующие   1000   военнообязанных   и  призывников  -  по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работнику.  Эти работники содержатся за счет соответствующих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бюджетов. Оклады должны быть установлены не ниже окладов инспекторов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учету и бронированию.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на   предприятиях,в   учреждениях,организацияхи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заведениях:  при  наличии  на  учете от 300 до 500 военнообязанных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  -  один  освобожденный  работник  для ведения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 и  бронирования  кадров,  при наличии на учете от 500 до 1000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и призывников - два, при наличии на учете от 1000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3000 военнообязанных и призфвников - три таких работника и на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последующие  100 военнообязанных и призывников -по одному работнику.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   устанавливаются  администрацией  предприятий,  но  ни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зарплатыпо предприятию.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При  наличии  на  учете в исполнительных комитетах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народных   депутатов,   на  предприятиях,  в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и  учебных  заведениях  менее  300  военнообязанных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призывников  по воинскому учету и бронированию кадров возлагается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  в  установленном  порядке  на одного из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комитета  местного Совета, предприятия,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учебного  заведения  не ниже 50% оклада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инспектора по учету и бронированию.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 Назначение,перемещение    и    увольнение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занимающихся  воинским  учетом  в  исполнительных  комитетах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народных   депутатов,   на   всех   видов   предприятиях,в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учреждениях,организациях,кооперативах,     колхозах     и  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заведениях,производится соответственно председателями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 местных   Советов   народных  депутатов,  руководителями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учреждений,организаций   и   учебных   заведений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  с    районным   (городским)   военным   комиссаром,с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представлением приемно-сдаточного 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Военнообязанные, призывники и должностные лица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воинского  учета  привлекаются  к  ответственности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действующему 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Результаты проверок организаций и состояния учетоной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 актами и доводятся руководителю предприятия, всех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учреждений,  учебных  заведений, кооперативов,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в  установленные  сроки  информировать  о  принятых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замечаниям (недостаткам) в соответствующие органы (РГВК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 безопасности   и   обороны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8%D1%8E%D0%BD%D1%8F%201992%20%D0%B3%D0%BE%D0%B4%D0%B0%20%20%20%20%20%20%20%20%20%20%20%20%20%20%20%20%20%20%20%20%20%20%20%20%20%20%20%20%20%20%20%20%20%20%20%20%20%20%20%20%20%20%20%20%20%20%20%20%20%20%20%20%20%20%20%20%20%20%20%20%20%20%20%20N%2014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1282</Words>
  <Characters>9396</Characters>
  <CharactersWithSpaces>12004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