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дополнений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«Об информации, информационных технологиях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о защите информации»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 13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2010 года № 57-З-IV «Об информации, информационных технологиях и о защите информации» (САЗ 10-16)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2012 года № 98-ЗД-V (САЗ 12-26)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
2012 года № 271-ЗИД-V (САЗ 12-53)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2014 года № 112-ЗД-V 
(САЗ 14-24)</w:t>
        </w:r>
      </w:hyperlink>
      <w:r>
        <w:rPr>
          <w:rFonts w:ascii="times new roman;times" w:hAnsi="times new roman;times"/>
          <w:sz w:val="24"/>
        </w:rPr>
        <w:t xml:space="preserve"> с изменением, внесенным Законом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2014 года № 230-ЗИ-V (САЗ 15-1)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2017 года № 113-ЗИД-VI (САЗ 17-23,1)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2017 года 
№ 401-ЗИД-VI (САЗ 18-1,1)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2019 года № 59-ЗД-VI (САЗ 19-14)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2019 года № 131-ЗИД-VI (САЗ 19-26)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2019 года 
№ 191-ЗД-VI (САЗ 19-42)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2020 года № 121-ЗИД-VI (САЗ 20-32)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2020 года № 223-ЗИД-VI (САЗ 20-51)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238-ЗИ-VII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2021 года № 4-ЗИД-VII (САЗ 21-5)</w:t>
        </w:r>
      </w:hyperlink>
      <w:r>
        <w:rPr>
          <w:rFonts w:ascii="times new roman;times" w:hAnsi="times new roman;times"/>
          <w:sz w:val="24"/>
        </w:rPr>
        <w:t xml:space="preserve">, а также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2021 года 
№ 23-ЗИД-VII (САЗ 21-8)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2023 года № 154-ЗИД-VII (САЗ 23-26)</w:t>
        </w:r>
      </w:hyperlink>
      <w:r>
        <w:rPr>
          <w:rFonts w:ascii="times new roman;times" w:hAnsi="times new roman;times"/>
          <w:sz w:val="24"/>
        </w:rPr>
        <w:t xml:space="preserve">, следующие дополнения.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Статью 1 дополнить подпунктами х)–ч)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«х) идентификация – совокупность мероприятий по установлению сведений о физическом лице и их проверке, осуществляемых в соответствии с законами и принимаемыми в соответствии с ними нормативными правовыми актами, и сопоставлению данных сведений с уникальным обозначением сведений о физическом лице, необходимым для определения такого физического лица (далее – идентификатор);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ц) аутентификация – совокупность мероприятий по проверке физического лица на принадлежность ему идентификаторов посредством сопоставления их со сведениями о физическом лице, которыми располагает физическое лицо, проводящее аутентификацию, и установлению правомерности владения лицом идентификаторами посредством использования аутентифицирующих признаков в рамках процедуры аутентификации, в результате чего физическое лицо считается установленным;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ч) авторизация – процесс предоставления идентифицированному физическому лицу прав на доступ к информации, содержащейся в информационных системах, а также на выполнение определенных действий в соответствии с установленными правами на доступ».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Статью 13 дополнить пунктом 9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«9. Правительство Приднестровской Молдавской Республики определяет случаи, при которых доступ с использованием информационно-телекоммуникационных сетей, включая глобальную сеть Интернет, к информации, содержащейся в государственных информационных системах, предоставляется исключительно пользователям информации, прошедшим авторизацию в государственной информационной системе, обеспечивающей идентификацию и аутентификацию пользователя информации, а также утверждает положение о  ее функционировании и использовании».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130-ЗД-VII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9%20%D0%B0%D0%BF%D1%80%D0%B5%D0%BB%D1%8F%202010%20%D0%B3%D0%BE%D0%B4%D0%B0%20%E2%84%96%2057-%D0%97-IV%20%C2%AB%D0%9E%D0%B1%20%D0%B8%D0%BD%D1%84%D0%BE%D1%80%D0%BC%D0%B0%D1%86%D0%B8%D0%B8%2C%20%D0%B8%D0%BD%D1%84%D0%BE%D1%80%D0%BC%D0%B0%D1%86%D0%B8%D0%BE%D0%BD%D0%BD%D1%8B%D1%85%20%D1%82%D0%B5%D1%85%D0%BD%D0%BE%D0%BB%D0%BE%D0%B3%D0%B8%D1%8F%D1%85%20%D0%B8%20%D0%BE%20%D0%B7%D0%B0%D1%89%D0%B8%D1%82%D0%B5%20%D0%B8%D0%BD%D1%84%D0%BE%D1%80%D0%BC%D0%B0%D1%86%D0%B8%D0%B8%C2%BB%20%28%D0%A1%D0%90%D0%97%2010-16%29" TargetMode="External"/><Relationship Id="rId6" Type="http://schemas.openxmlformats.org/officeDocument/2006/relationships/hyperlink" Target="documents/search/doc-link/?q=%D0%BE%D1%82%2020%20%D0%B8%D1%8E%D0%BD%D1%8F%202012%20%D0%B3%D0%BE%D0%B4%D0%B0%20%E2%84%96%2098-%D0%97%D0%94-V%20%28%D0%A1%D0%90%D0%97%2012-26%29" TargetMode="External"/><Relationship Id="rId7" Type="http://schemas.openxmlformats.org/officeDocument/2006/relationships/hyperlink" Target="documents/search/doc-link/?q=%D0%BE%D1%82%2024%20%D0%B4%D0%B5%D0%BA%D0%B0%D0%B1%D1%80%D1%8F%20%0A2012%20%D0%B3%D0%BE%D0%B4%D0%B0%20%E2%84%96%20271-%D0%97%D0%98%D0%94-V%20%28%D0%A1%D0%90%D0%97%2012-53%29" TargetMode="External"/><Relationship Id="rId8" Type="http://schemas.openxmlformats.org/officeDocument/2006/relationships/hyperlink" Target="documents/search/doc-link/?q=%D0%BE%D1%82%2011%20%D0%B8%D1%8E%D0%BD%D1%8F%202014%20%D0%B3%D0%BE%D0%B4%D0%B0%20%E2%84%96%20112-%D0%97%D0%94-V%20%0A%28%D0%A1%D0%90%D0%97%2014-24%29" TargetMode="External"/><Relationship Id="rId9" Type="http://schemas.openxmlformats.org/officeDocument/2006/relationships/hyperlink" Target="documents/search/doc-link/?q=%D0%BE%D1%82%2030%20%D0%B4%D0%B5%D0%BA%D0%B0%D0%B1%D1%80%D1%8F%202014%20%D0%B3%D0%BE%D0%B4%D0%B0%20%E2%84%96%20230-%D0%97%D0%98-V%20%28%D0%A1%D0%90%D0%97%2015-1%29" TargetMode="External"/><Relationship Id="rId10" Type="http://schemas.openxmlformats.org/officeDocument/2006/relationships/hyperlink" Target="documents/search/doc-link/?q=%D0%BE%D1%82%2029%20%D0%BC%D0%B0%D1%8F%202017%20%D0%B3%D0%BE%D0%B4%D0%B0%20%E2%84%96%20113-%D0%97%D0%98%D0%94-VI%20%28%D0%A1%D0%90%D0%97%2017-23%2C1%29" TargetMode="External"/><Relationship Id="rId11" Type="http://schemas.openxmlformats.org/officeDocument/2006/relationships/hyperlink" Target="documents/search/doc-link/?q=%D0%BE%D1%82%2029%20%D0%B4%D0%B5%D0%BA%D0%B0%D0%B1%D1%80%D1%8F%202017%20%D0%B3%D0%BE%D0%B4%D0%B0%20%0A%E2%84%96%20401-%D0%97%D0%98%D0%94-VI%20%28%D0%A1%D0%90%D0%97%2018-1%2C1%29" TargetMode="External"/><Relationship Id="rId12" Type="http://schemas.openxmlformats.org/officeDocument/2006/relationships/hyperlink" Target="documents/search/doc-link/?q=%D0%BE%D1%82%208%20%D0%B0%D0%BF%D1%80%D0%B5%D0%BB%D1%8F%202019%20%D0%B3%D0%BE%D0%B4%D0%B0%20%E2%84%96%2059-%D0%97%D0%94-VI%20%28%D0%A1%D0%90%D0%97%2019-14%29" TargetMode="External"/><Relationship Id="rId13" Type="http://schemas.openxmlformats.org/officeDocument/2006/relationships/hyperlink" Target="documents/search/doc-link/?q=%D0%BE%D1%82%2011%20%D0%B8%D1%8E%D0%BB%D1%8F%202019%20%D0%B3%D0%BE%D0%B4%D0%B0%20%E2%84%96%20131-%D0%97%D0%98%D0%94-VI%20%28%D0%A1%D0%90%D0%97%2019-26%29" TargetMode="External"/><Relationship Id="rId14" Type="http://schemas.openxmlformats.org/officeDocument/2006/relationships/hyperlink" Target="documents/search/doc-link/?q=%D0%BE%D1%82%2031%20%D0%BE%D0%BA%D1%82%D1%8F%D0%B1%D1%80%D1%8F%202019%20%D0%B3%D0%BE%D0%B4%D0%B0%20%0A%E2%84%96%20191-%D0%97%D0%94-VI%20%28%D0%A1%D0%90%D0%97%2019-42%29" TargetMode="External"/><Relationship Id="rId15" Type="http://schemas.openxmlformats.org/officeDocument/2006/relationships/hyperlink" Target="documents/search/doc-link/?q=%D0%BE%D1%82%205%20%D0%B0%D0%B2%D0%B3%D1%83%D1%81%D1%82%D0%B0%202020%20%D0%B3%D0%BE%D0%B4%D0%B0%20%E2%84%96%20121-%D0%97%D0%98%D0%94-VI%20%28%D0%A1%D0%90%D0%97%2020-32%29" TargetMode="External"/><Relationship Id="rId16" Type="http://schemas.openxmlformats.org/officeDocument/2006/relationships/hyperlink" Target="documents/search/doc-link/?q=%D0%BE%D1%82%2019%20%D0%B4%D0%B5%D0%BA%D0%B0%D0%B1%D1%80%D1%8F%202020%20%D0%B3%D0%BE%D0%B4%D0%B0%20%E2%84%96%20223-%D0%97%D0%98%D0%94-VI%20%28%D0%A1%D0%90%D0%97%2020-51%29" TargetMode="External"/><Relationship Id="rId17" Type="http://schemas.openxmlformats.org/officeDocument/2006/relationships/hyperlink" Target="documents/search/doc-link/?q=%D0%BE%D1%82%2030%20%D0%B4%D0%B5%D0%BA%D0%B0%D0%B1%D1%80%D1%8F%202020%20%D0%B3%D0%BE%D0%B4%D0%B0%20%E2%84%96%20238-%D0%97%D0%98-VII%20%28%D0%A1%D0%90%D0%97%2021-1%2C1%29" TargetMode="External"/><Relationship Id="rId18" Type="http://schemas.openxmlformats.org/officeDocument/2006/relationships/hyperlink" Target="documents/search/doc-link/?q=%D0%BE%D1%82%201%20%D1%84%D0%B5%D0%B2%D1%80%D0%B0%D0%BB%D1%8F%202021%20%D0%B3%D0%BE%D0%B4%D0%B0%20%E2%84%96%204-%D0%97%D0%98%D0%94-VII%20%28%D0%A1%D0%90%D0%97%2021-5%29" TargetMode="External"/><Relationship Id="rId19" Type="http://schemas.openxmlformats.org/officeDocument/2006/relationships/hyperlink" Target="documents/search/doc-link/?q=%D0%BE%D1%82%2027%20%D1%84%D0%B5%D0%B2%D1%80%D0%B0%D0%BB%D1%8F%202021%20%D0%B3%D0%BE%D0%B4%D0%B0%20%0A%E2%84%96%2023-%D0%97%D0%98%D0%94-VII%20%28%D0%A1%D0%90%D0%97%2021-8%29" TargetMode="External"/><Relationship Id="rId20" Type="http://schemas.openxmlformats.org/officeDocument/2006/relationships/hyperlink" Target="documents/search/doc-link/?q=%D0%BE%D1%82%2026%20%D0%B8%D1%8E%D0%BD%D1%8F%202023%20%D0%B3%D0%BE%D0%B4%D0%B0%20%E2%84%96%20154-%D0%97%D0%98%D0%94-VII%20%28%D0%A1%D0%90%D0%97%2023-2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437</Words>
  <Characters>2897</Characters>
  <CharactersWithSpaces>3382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