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</w:t>
      </w:r>
      <w:r>
        <w:rPr/>
        <w:t>О ВНЕСЕНИИ ИЗМЕНЕНИЙ И ДОПОЛНЕНИЙ В ПОСТАНОВЛЕНИЕ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N 236 ОТ 09.09.94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"ОБ ОРГАНИЗАЦИИ ПИТАНИЯ В УЧРЕЖДЕНИЯХ НАРОДНОГО ОБРАЗОВАНИЯ"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11 ноября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288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94-11)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Правительство Приднестровской Молдавской Республики, -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ПОСТАНОВЛЯЕТ: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В пункте  2.3.  после  слов  "многодетных  семей"  записать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"малообеспеченных семей" и далее по тексту;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В пункте 3.2., вместо "30%" указать "35%";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Пункт  2.3.  дополнить  словами:  "...   для    иногородних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учащихся - 50%" и далее по тексту.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                                                                                                                                      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83</Words>
  <Characters>547</Characters>
  <CharactersWithSpaces>1108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