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ТОРГОВО-ПРОМЫШЛЕННЫХ ПАЛАТАХ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12.06.2007)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от 12.06.07)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 общие  правовые,  экономические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   основы    создания    торгово-промышленных    палат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   Республике,       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организационно-правовые  формы  и   направления    их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принципы их взаимоотношений с государством.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торгово-промышленной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Торгово-промышленная   палата    является    негосударственной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некоммерческой общественной организацией, объединяющей  предприятия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Торгово-промышленная палата является юридическим лицом.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Торгово-промышленная палата отвечает по своим  обязательством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принадлежащим ей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Торгово-промышленная  палата  не  отвечает 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членов,  также  как  и  члены  торгово-промышленной  палаты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по ее обязательствам.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Торгово-промышленная  палата  не  отвечает 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созданных ею предприятий, также как и эти предприятия не  отвечают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торгово-промышленной палаты.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Торгово-промышленная палата, выполняя функции,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уставом, действует в рамках Конституции и законов,  действующих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о торгово-промышленных палатах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Законодательство о торгово-промышленных   палатах  состоит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других законов и подзаконных актов, действующих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Действие  настоящего  Закона  не  распространяется  на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торгово-промышленных  палат  при  осуществлении    деятельности,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связанной с членством в торгово-промышленных палатах.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Наименование "Торгово-промышленная палата" и  образованные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основе словосочетания могут быть использованы только  в  названиях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организаций,  созданных  в  соответствии  с   положением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 Другие организации не вправе использовать  в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названиях  словосочетания  "торгово-промышленная  палата",   "торговая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палата"  или  "промышленная  палата".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Цели и задачи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Торгово-промышленные  палаты  создаются  в  целях 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 экономики  Приднестровской   Молдавской    Республики,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интегрированию  в  мировую   хозяйственную    систему,    формированию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современной  промышленной,  финансовой  и  торговой    инфраструктуры,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благоприятных условий для  предпринимательской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урегулированию отношений предпринимателей с их социальными партнерами,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всемерному    развитию    всех       видов        предпринимательства,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торгово-экономических  и  научно-технических  связей  предпринимателей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 предпринимателями  зарубежных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Торгово-промышленные палаты выполняют следующие задачи: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оказывают помощь предприятиям и предпринимателям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представляют и защищают их интересы по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осуществлением хозяйственной деятельности, в том  числе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границей;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содействуют развитию всех видов предпринимательской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учетом  экономических    интересов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отраслей народного хозяйства 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организуют взаимодействие  между  субъектами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их взаимодействие с государством в лице его  органов,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 социальными партнерами;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содействуют развитию системы образования и подготовки кадров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участвуют в  разработке  и  реализации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программ в этой 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оказывают предпринимателям, их объединениям, союзам,  ассоциациям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информационные  услуги,  содействуют  в  организации    инфраструктуры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информационного обслуживания предпринимательства;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содействуют развитию экспорта товаров  и  услуг,  производимых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оказывают  практическую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и предпринимателям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проведении  операций  на  внешнем  рынке  и  освоении  новых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торгово-экономического и научно-технического сотрудничества;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принимают меры, в рамках предоставленных им прав, к недопущению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пресечению недобросовестной конкуренции и не делового 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содействуют    урегулированию    споров,    возникающих 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предпринимателями;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обеспечивают предоставление услуг, необходимых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деятельности иностранных фирм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выполняют    другие    задачи,    соответствующие 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 Республики  и  положениям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договоров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Государство и торгово-промышленные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органы оказывают торгово-промышленным  палатам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в выполнении ими своих уставных задач,  принимают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помещениями торгово-промышленных палат.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Вмешательство государственных  органов  и  должностных  лиц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торгово-промышленных палат,  равно  как  и  вмешательство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торгово-промышленных палат в деятельность  государственных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Соответствующие государственные органы осуществляют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надзор за соблюдением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торгово-промышленными палатами.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II. ОБРАЗОВАНИЕ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ПРЕКРАЩЕНИЕ ИХ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Принципы образования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Торгово-промышленные  палаты  образуются  на  основе  принципа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объединения их 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Торгово-промышленные палаты могут образовываться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или    нескольких    административно-территориальных    единиц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На территории одной  и  той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единицы Приднестровской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образована только одна торгово-промышленная палата.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Порядок образования торгово-промышленной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Торгово-промышленная палата образуется по инициативе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пятнадцати 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Учредители торгово-промышленной палаты созывают  учредительный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съезд (конференцию) или общее собрание, на котором принимается устав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руководящие органы торгово-промышленной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Членство в торгово-промышленной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 торгово-промышленной  палаты  могут  быть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независимо от форм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их    организационно-правовой    формы    и      предприниматели,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зарегистрированные  в   порядке,    установленном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а    также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объединяющие предприятия и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Устав торгово-промышленной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 торгово-промышленной палаты должен предусматривать: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наименование,  цели,  задачи  и  функции  торгово-промышленной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наименование  административно-территориальной    единицы,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которой  торгово-промышленная  палата   осуществляет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условия и порядок приема в члены торгово-промышленной палаты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выхода из нее;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права и обязанности членов торгово-промышленной  палаты;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порядок образования руководящих  органов  торгово-промышленной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и их компетенцию, сроки их полномочий и  порядок  принятия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источники формирования имущества торгово-промышленной палаты;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порядок  внесения   изменений    и    дополнений    в    Устав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торгово-промышленной палаты;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порядок прекращения деятельности торгово-промышленной палаты.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уставе могут предусматриваться и иные положения, относящиеся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деятельности торгово-промышленной палаты.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Устав  торгово-промышленной  палаты  не  должен  противоречить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Государственная регистрация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   регистрация     торгово-промышленных  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установленном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Прекращение деятельности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Деятельность  торгово-промышленных  палат  прекращается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(слияния, присоединения, разделения, преобразования)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Реорганизация  и   ликвидация    торгово-промышленных  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 решениями    их    высших    руководящих   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Торгово-промышленные палаты могут быть ликвидированы также в случаях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установленных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Торгово-промышленная  палата  считается  реорганизованной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ликвидированной  с  момента  внесения    необходимых    изменений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реестр.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 слияния  двух  или  нескольких  торгово-промышленных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все имущественные права и обязанности каждой из них переходят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образованной торгово-промышленной палате.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присоединении  торгово-промышленной    палаты    к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торгово-промышленной палате, к последней переходят  все 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обязанности присоединенной палаты.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разделения торгово-промышленной палаты к образованным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результате этого разделения торгово-промышленным палатам переходят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частях    имущественные    права    и  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реорганизованной торгово-промышленной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выделении из торгово-промышленной палаты одной или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торгово-промышленных палат к каждой из них переходят в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частях  имущественные    права    и    обязанности    реорганизованной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торгово-промышленной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Разделение имущественных прав и обязанностей утверждается  высшим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руководящим органом реорганизованной торгово-промышленной палаты.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Имущество ликвидированной  торгово-промышленной  палаты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претензий    кредиторов    направляется    на   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ее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</w:t>
      </w:r>
      <w:r>
        <w:rPr/>
        <w:t>ГЛАВА III. ПРАВА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Права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Торгово-промышленные палаты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осуществлять независимую экспертизу проектов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экономики, внешнеэкономических связей,  а  также  по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затрагивающим интересы предприятий и предпринимателей;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представлять и  защищать  законные  интересы  своих  членов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оказывать   содействие    приднестровским    и    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и предпринимателям в патентовании  изобретений,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моделей, промышленных образцов, регистрации  товарных  знаков, 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 наименований мест прохождения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проводить  по  поручениям  приднестровских    и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предпринимателей   экспертизы,    контроль   качества,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и комплектности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удостоверять  в  соответствии  с    международной    практикой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сертификаты происхождения товаров, а также другие документы,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осуществлением внешнеэкономической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вести негосударственный реестр приднестровских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предпринимателей,  финансовое  и  экономическое   положение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свидетельствует об их надежности как партнеров для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Приднестровской Молдавской Республике и за рубежом;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организовывать международные выставки,  а  также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и проведение выставок приднестровских товаров за границей;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создавать, реорганизовывать и ликвидировать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и за границей предприятия и учреждения,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иностранными предприятиями и  предпринимателями  учреждать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смешанные торгово-промышленные палаты;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издавать газеты,  журналы  и  другие  печатные  материалы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предпринимательской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самостоятельно  определять    методы    осуществления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устанавливать структуру, штатное расписание, численность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формы  и  размеры   оплаты    труда    и  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стимулирования их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открывать свои филиалы и представительства,  в  том  числе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для  разрешения  экономических  споров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образовывать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третейские суды, утверждать положения о  них  и  порядок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 третейскими судами;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осуществлять    иные    полномочия,    не      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Юридические документы, выданные торгово-промышленными палатами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пределах  их  компетенции,   признаются    на    всей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Права торгово-промышленных палат закрепляются в их  уставах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 в    порядке,    предусмотренном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Собственность торгово-промышленных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Торгово-промышленные  палаты  имеют  в  собственности 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оборудование,  акции,  иные  ценные  бумаги   и  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обособленное имущество, необходимое для выполнения уставных задач.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Предприятия,  созданные    торгово-промышленными    палатами,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владеют, пользуются и распоряжаются закрепленным за ними имуществом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 полного  хозяйственного  ведения  в  соответствии  с  целями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задачами,  предусмотренными  их  уставами,   а    также    договорами,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заключаемыми торгово-промышленными палатами с указанными предприятиями.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Источниками формирования имущества торгово-промышленных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вступительные и членские взносы, иные поступления.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торгово-промышленных  палат   используется    для    обеспечения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образования их 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выхода  из  торгово-промышленной  палаты  ее   членов,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уплаченные взносы не  возвращаются  и  претензии  на  часть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торгово-промышленной палаты не принимаются.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Право  собственности  торгово-промышленных  палат   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ГЛАВА IV. ТОРГОВО-ПРОМЫШЛЕННАЯ ПАЛАТА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Членство в торгово-промышленной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торгово-промышленной  палаты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являются  торгово-промышленные   палаты,    созданные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законом,  предприятия  и  предприниматели,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организации,  объединяющие  предприятия   и    предпринимателей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Деятельность торгово-промышленной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1.Торгово-промышленная    палата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осуществляет свою деятельность в соответствии с положениями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Закона,  других   законов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своего устава.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Торгово-промышленная  палата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выполняет свои задачи и функции на республиканском уровне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обладает всеми правами, необходимыми для их осуществления.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Торгово-промышленная палата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со  своим  уставом  и  положениями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представительские  функции   как 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Республике,  так  и    за    границей,    объединяет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уровне торгово-промышленные палаты, осуществляет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координацию их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Торгово-промышленная  палата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ходатайствует перед соответствующим  государственным  органом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открытие  в  Приднестровской  Молдавской  Республике 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торговых  палат,  смешанных  торговых  палат,  Федераций,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ассоциаций и союзов  предпринимателей,  а  также  иностранных  фирм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в  сотрудничестве  с  которыми   заинтересованы  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торгово-промышленных палат;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свидетельствует  обстоятельства  форс-мажора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внешнеторговых сделок, а также торговые и  портовые  обычаи,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принятые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порядок ведения негосударственного реестра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предпринимателей,  финансовое  и  экономическое  положение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свидетельствует об их надежности как партнеров для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Приднестровской Молдавской Республике и за рубежом.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Законодательная инициатива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Торгово-промышленная палата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 участие  в  подготовке  проектов  законов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постановлений  Правительства,   затрагивающих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предпринимателей и государственных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ГЛАВА V. МЕЖДУНАРОДНЫЕ СВЯЗИ ТОРГОВО-ПРОМЫШЛЕННЫХ ПАЛАТ,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МЕЖДУНАРОДНЫХ ОРГАНИЗАЦИЯХ,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Международные связи торгово-промышленных палат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участие в международных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Торгово-промышленные палаты в соответствии с их уставами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поддерживать прямые международные контакты, заключать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Торгово-промышленная  палата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представляет интересы своих членов в Международной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палате, Международной ассоциации по охране промышленной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международном бюро выставок, Международной организации труда,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других  международных  организациях   в    части,    связанной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 чем  те,  которые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Законе,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17.01.95)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.06.07%20N%20223-%D0%97%D0%98%D0%94-IV%20%28%D0%A1%D0%90%D0%97%2007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1909</Words>
  <Characters>15729</Characters>
  <CharactersWithSpaces>19521</CharactersWithSpaces>
  <Paragraphs>334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