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СОЦИАЛЬНОЙ ЗАЩИЩЕННОСТИ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30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направлен на защиту прав  и  интересов 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труда, Вооруженных Сил. (Далее  в  Законе  -  ветеранов).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правовой статус ветеранов, устанавливает нормы  социальной,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правовой и материальной защищенности, а  также  гарантии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ветеранских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ГЛАВА 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Государственная политика в отношении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политика в отношении ветеранов строится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принципов: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гарантированное материальное  обеспечение  на  уровне  не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минимума;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создание условий для поддержания здоровья, активного долголетия;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обеспечения жильем;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предоставления  каждому  ветерану  социальных  услуг,  виды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 которых обеспечивают удовлетворение насущных потребностей;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оказание  помощи  в  деятельности   ветеранских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 ветеранских организаций и  ветеранов  к  непосредственному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участию в формировании и реализации политики и программ,относящихся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ветеранам;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 Законодательство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 о социальной защите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Отношения, связанные с социальной защитой ветеранов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 и  другими  нормативными  актами,  издаваемыми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 на получение льгот и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 имеют право на получение различных льгот  и 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выполнение  воинского  и  гражданского  долга  перед   Отечеством.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Реализация  прав,  установленных  настоящим  Законом,  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 . Ветераны 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Ветеранами войны 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граждане, принимавшие участие в  боевых  действиях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Отечества, ( включая и участников  всех  предыдущих  войн)  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действующей армии (флота), партизанских отрядов и  подполья,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участие участие в локальных войнах и военных конфликтах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других  стран  в  составе  формирований  и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(советников) Вооруженных  Сил,  Комитета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Министерства внутренних дел  СССР,  а  также  рабочие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служащие, обслуживающие там советские войска;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граждане, принимавшие участие  в  годы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в вооруженной борьбе против  фашистских  захватчиков  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истребительных  отрядов  и  народных  ополчений;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лица вольнонаемного состава Советской Армии,  Военно-Морского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Флота, войск и  органов  МВД,  КГБ,  занимавшие  штатные  должности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частях, штабах и учреждениях, входивших в состав  действующей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армии в период Великой Отечественной войны, либо находившиеся  в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 городах, участие в обороне которых  засчитывается  в  выслугу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для  назначения  пенсии  на  льготных  условиях,  условленных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частей действующей армии;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граждане, работавшие в период  блокады  в  г.Ленинграде  (с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1941 г. по 18 января 1943 г.) на предприятиях, в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организациях города и награжденные медалью "За оборону Ленинграда";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труженики  тыла,  награжденные  орденами   и    медалями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самоотверженный труд и безупречную воинскую службу  в  тылу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1941 -1945 годов;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граждане,  принимавшие  участие  в  вооруженной   борьбе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бандформированиями в составе истребительных батальонов с 1 января 1944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по 31 декабря 1951 года на территории Украины, Белоруссии, Латвии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Эстонии;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гвардейцы  и  другие  защитники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, принимавшие участие в боевых  действиях,  а  также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пострадавшие в результате боевых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дальнейшем  порядок  определения    статуса    ветеранов    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Верховным    Советом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Категории граждан, на которых распространяются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предусмотренные законодательством для ветеранов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категориям  граждан,  на  которых   распространяются  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законодательством для ветеранов войны,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бывшие узники фашистских лагерей, гетто, лагерей  для  военных,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фильтрационных, медико-экспериментальных лагерей, лагерей  уничтожения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мест принудительного содержания;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насильственно  вывезены  за  пределы  страны  в 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граждане,    необоснованно    репрессированные,    а      затем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реабилитированные  (жертвы  политических  репрессий),  в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депортированные народы и спецпереселенцы;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дети, рожденные в ссылках и лагерях;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трудармейцы.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Ветераны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 труда являются граждане,  имеющие  общий  стаж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20 календарных лет и более для женщин  и  25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 более для мужчин, или  с  меньшим  стажем  при  особых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имеющие  право  на  пенсию  по  возрасту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Ветераны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Ветеранами  Вооруженных  Сил  являются  граждане,  уволенные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Сил,  органов  Комитета  государственной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Минстерства   внутренних  дел,  гвардейцев  и  казаков   черноморского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войска, имеющие выслугу  лет  и  право  на  пенсию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о пенсионном обеспечении военнослужащих.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ветеранам назначаются в соответствии с законодательством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обеспечении граждан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Основы правового статуса и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ветеранских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защиты прав и интересов ветеранов в городах, районах,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организациях,  учреждениях  и  по   месту  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ветеранские организации, которые возглавляют  избранные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Советы ветеранов, осуществляющие свою  деятельность  под  руководством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 ветеранов, в соответствии 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Уставом организации 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Ветеранские организации имеют право через  Республиканский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участвовать в  выработке  решений 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и  защищать  интересы  ветеранов  в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органах,  выполнять  другие  полномочия,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об общественных организациях, объединениях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Совет ветеранов  наделен  правом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инициативы в высшие органы государственной власти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Продолжение трудовой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Ветераны, получая пенсию, вправе продолжать трудовую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предприятии, в организации, учреждении, где ранее работали, либо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 предприятии, независимо от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трудовой деятельности ветеранов  не  допускается,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Ветерану после ухода на пенсию по  решению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предоставляться  дополнительные,  по  сравнению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льготы   и    преимущества,    установленные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в организации, учреждении (всех форм собственности).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Гарантии обеспечения производственной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ветеранских организаций 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оказывают    ветеранским 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финансовую поддержку. Им могут предоставлять субсидии  и  средства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источников финансирования,  безвозмездно  передаваться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здания, оборудование и иное имущество, необходимое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уставных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ветеранов войны, труда и Вооруженных Сил, на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работает не менее 60  процентов  ветеранов,  освобождаются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на прибыль и сборов, вносимых в государственный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III.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ЛЬГОТЫ И ПРЕИМУЩЕСТВА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Улучшение жилищных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 войны и ветеранам Вооруженных Сил  исполкомами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по  месту  жительства  или  предприятиями  по  месту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право на первоочередное обеспечение жилой площадью.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 предоставляется преимущественное право на вступление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 (жилищные), гаражные кооперативы и  садоводческие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беспроцентная  ссуда   на    индивидуальное    жилищное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и  капитальный  ремонт  жилья,  либо  на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садовых домиков, право на преимущественное  приобретение  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материалов. Имеют право на первоочередную установку телефона.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Герои Советского Союза, Герои  Социалистического  труда  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награжденные  орденами  Славы  трех  степеней,    имеют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дополнительную жилплощадь в размере  до  20  кв.м.  Им  и  проживающим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ними членам их семей предоставляется скидка в размере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установленной  платы  за  жилую  площадь,  коммунальные  услуги,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в домах,  не  имеющим  центрального  отопления,  такая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скидка и со стоимости топлива. Излишная жилая  площадь  (до  15  кв.м)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  в  одинарном  размере.    Этой    категории   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50 % скидка при оплате за пользование телефоном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междугородных и международных переговоров).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13.Оплата жилой площади и коммунальных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  войны  и  ветеранам  Вооруженных  Сил  и   проживающим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ними членам их семей предоставляется скидка в размере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за  жилую    площадь    в    пределах    норм,  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республики. Ветеранам  войны  предоставляется  50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скидка при оплате за  пользование  телефоном  (кроме  междугородных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переговоров), проведение и пользование радио,  стоянками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автотранспорта, пользование коммунальными услугами:  (отопление,  газ,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водопровод, электроэнергия, вывоз мусора, пользование лифтом),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 скидка со стоимости  топлива,  приобретенного  в  пределах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Правительством.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 ветеранов  топливом  производится  во   внеочередном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Разница в оплате жилой  площади,  коммунальных  услуг,  телефона,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 производится за счет 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Торгово-бытовое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организации    торгово-бытового    обслуживания   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продовольственными  и  промышленными  товарами  первой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местной власти создают специальные магазины, отделы, секции.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целевым назначением  направляются  определенные  товары  по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Правление колхозов,  администрация  совхозов  принимают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оказанию  помощи  нетрудоспособным  ветеранам   своих    хозяйств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необходимых продуктов питания, в  обработке  приусадебных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, обеспечении кормами для содержания скота и птицы,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ремонте жилья, хозяйственных построек и доставке топлива.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Ветераны, достигшие: мужчины - 60 лет, женщины -  55  лет,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право на  установку  квартирных  телефонов,  а  Герои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Советского  Союза, Герои Социалистического  Труда  и  кавалеры  ордена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Славы трех степеней - имеют аналогичное право независимо от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Медицинское обслуживание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  при  уходе  на  пенсию  сохраняют 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  в  учреждениях  здравоохранения,  к  которым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прикреплены в период работы (службы), а также  на  санаторно-курортное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 войны и лица, приравненные к ним ( см.ст.4 и  5  Закона)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медикаментами  бесплатно  по  рецепту  врача.  Эта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 граждан  обеспечивается  органами  социального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профсоюзами и  военными  комиссариатами  путевками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санатории, дома отдыха и профилактории с 50  %  скидкой  со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Герои Советского Союза, Герои Социалистического Труда и  кавалеры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ордена Славы трех степеней обеспечиваются медикаментами  бесплатно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рецепту врача, а также ежегодно  бесплатными  путевками  в  санатории,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 отдыха и профилактории. Путевки предоставляются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медицинского учреждения по месту  работы,  а 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- органами, назначившими пенсию.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 труда и Вооруженных Сил обеспечиваются медикаментами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рецепту врача с 50 % скидкой с их стоимости. При  наличии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рекомендаций  они  обеспечиваются  органами  социального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профсоюзами и  военными  комиссариатами  путевками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санатории, дома отдыха и  профилактории.  Путевки  предоставляются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работы, а  неработающим  пенсионерам  -  органами,  назначающими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 обслуживание    ветеранов    осуществляется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Гериатрическая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Советы  народных  депутатов  организуют  и   финансируют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системы  гериатрической  помощи  через  сеть  гериатрических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кабинетов, больниц для хронических больных, нуждающихся  в  постоянном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Протезирование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Протезирование  конечностей,  полости  рта  (кроме  протезов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драгоценных металлов), органов слуха и зрения  ветеранов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учреждениями    здравоохранения    и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в первую очередь со скидкой 50% его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Героям Советского Союза, Героям Социалистического  Труда,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награжденным орденами Славы, Трудовой Славы,  За  службу  Родине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степеней протезирование конечностей, полости рта ( кроме  протезов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драгоценных металлов), органов слуха и зрения производится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на эти виды протезирования и компенсации производятся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18. Льготы в области 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Ветеранам, указанным в ст.4,5 настоящего  Закона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внеочередное  поступление  в  высшие  и  средние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заведения и бесплатное обучение на очных и заочных  отделениях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средних,  средних  специальных  и  высших    учебных    заведений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Льготы по проезду на общественном пассажирском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транспорте и по налогообложению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Ветераны, достигшие: мужчины - 60 лет,  женщины  -  55  лет,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соответствующего стажа работы имеют право на бесплатный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видами городского  общественного  транспорта  (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такси), а в сельской местности в пределах административного района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Ветераны войны и лица, приравненные к ним (см.ст.4 и 5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 имеют право на проезд на железнодорожном  транспорте  с  50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скидкой стоимости проезда один раз в год туда и обратно.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Героям Советского Союза, героям Социалистического  Труда,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награжденным орденами Славы, Трудовой Славы и "За службу Родине"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степеней  предоставляется  право  бесплатного  проезда  всеми 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общественного транспорта (кроме такси), а один  раз  в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(туда  и  обратно)  железнодорожным,    водным    или    междугородным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производятся за счет средств 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Материальная помощь ветеранам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Советы  народных  депутатов,   предприятия    за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средств вправе производить доплаты к  пенсиям   ветеранов,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 изменять эти доплаты в соответствии с изменениями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жизни, вправе оказывать помощь на  лечение,  приобретение 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облегчающих жизнь и деятельность ветеранов, на ремонт жилья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нужды,  для  чего  они    создают    соответствующие    фонды,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предусматривающие социальные статьи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где  ранее  работал  ветеран,   оказывают  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 в организации похорон умершего ветерана.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Захоронение одиноких  ветеранов,  производится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бюджета службами жилищно-коммунального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Территориальные центры, отделения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помощи на дому, пансионаты, дома-интернаты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народных депутатов, органы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целях создания надлежащих условий жизни и быта ветеранов  организуют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центры социального обеспечения, пансионаты и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помощи на дому, а также специальные жилые дома с комплексом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 для  социально-бытового  обслуживания  и  трудовой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лиц,  нуждающихся  в    постоянной    посторонней  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организуются дома-интернаты.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Обеспечение государственной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отношении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бюджете  Правительства    Республики    и    местных  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предусматриваются  ассигнования  для  финансирования  мероприятий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государственной    политики    в    отношении    ветеранов.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Разрабатывается    и    утверждается    государственная      программа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развития,  в    которой    предусматривается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целенаправленное  проведение  мероприятий  по  реализации  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 ветеранам.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Утратил силу с 1 апреля 1995 г. (Постановление ВС ПМР N 609 от 21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марта 1995г)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1958</Words>
  <Characters>13920</Characters>
  <CharactersWithSpaces>17319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