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некоторых мерах по оперативному регулированию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экспорта товаров и сырьевых ресурсов»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 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статьей 8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1999 года № 188-З 
«О внешнеэкономической деятельности» (СЗМР 99-3)</w:t>
        </w:r>
      </w:hyperlink>
      <w:r>
        <w:rPr>
          <w:rFonts w:ascii="times new roman;times" w:hAnsi="times new roman;times"/>
          <w:sz w:val="24"/>
        </w:rPr>
        <w:t xml:space="preserve">, в целях оперативного регулирования экспорта товаров и сырьевых ресурсов, полноты взимания вывозных таможенных пошлин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
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
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
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а) пункта 3-1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для подсолнечника – о соответствии группы подсолнечника (масличный или кондитерский), для кондитерского подсолнечника – о массе 1000 семян в граммах».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2%20%D0%B8%D1%8E%D0%BB%D1%8F%201999%20%D0%B3%D0%BE%D0%B4%D0%B0%20%E2%84%96%20188-%D0%97%20%0A%C2%AB%D0%9E%20%D0%B2%D0%BD%D0%B5%D1%88%D0%BD%D0%B5%D1%8D%D0%BA%D0%BE%D0%BD%D0%BE%D0%BC%D0%B8%D1%87%D0%B5%D1%81%D0%BA%D0%BE%D0%B9%20%D0%B4%D0%B5%D1%8F%D1%82%D0%B5%D0%BB%D1%8C%D0%BD%D0%BE%D1%81%D1%82%D0%B8%C2%BB%20%28%D0%A1%D0%97%D0%9C%D0%A0%2099-3%29" TargetMode="External"/><Relationship Id="rId8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9" Type="http://schemas.openxmlformats.org/officeDocument/2006/relationships/hyperlink" Target="documents/search/doc-link/?q=%D0%BE%D1%82%2015%20%D0%BD%D0%BE%D1%8F%D0%B1%D1%80%D1%8F%202018%20%D0%B3%D0%BE%D0%B4%D0%B0%20%E2%84%96%20396%20%0A%28%D0%A1%D0%90%D0%97%2018-46%29" TargetMode="External"/><Relationship Id="rId10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11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2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3" Type="http://schemas.openxmlformats.org/officeDocument/2006/relationships/hyperlink" Target="documents/search/doc-link/?q=%D0%BE%D1%82%2019%20%D0%B0%D0%BF%D1%80%D0%B5%D0%BB%D1%8F%20%0A2022%20%D0%B3%D0%BE%D0%B4%D0%B0%20%E2%84%96%20143%20%28%D0%A1%D0%90%D0%97%2022-15%29" TargetMode="External"/><Relationship Id="rId14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5" Type="http://schemas.openxmlformats.org/officeDocument/2006/relationships/hyperlink" Target="documents/search/doc-link/?q=%D0%BE%D1%82%209%20%D0%B4%D0%B5%D0%BA%D0%B0%D0%B1%D1%80%D1%8F%202022%20%D0%B3%D0%BE%D0%B4%D0%B0%20%E2%84%96%20468%20%28%D0%A1%D0%90%D0%97%2022-19%29" TargetMode="External"/><Relationship Id="rId16" Type="http://schemas.openxmlformats.org/officeDocument/2006/relationships/hyperlink" Target="documents/search/doc-link/?q=%D0%BE%D1%82%2023%20%D0%BC%D0%B0%D1%80%D1%82%D0%B0%202023%20%D0%B3%D0%BE%D0%B4%D0%B0%20%E2%84%96%2097%20%0A%28%D0%A1%D0%90%D0%97%2023-12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273</Words>
  <Characters>1627</Characters>
  <CharactersWithSpaces>1951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