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юстиции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309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вид деятельности: проведение дезинфекционных, дезинсекционных и дератизационных работ» (регистрационный № 10590 от 5 ноября 2021 года) (САЗ 21-44)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  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2015 года № 310 «Об утверждении Положения, структуры и штатного расписания Министерства юстиции Приднестровской Молдавской Республики» (САЗ 15-34)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2015 года № 409 (САЗ 15-44)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199 (САЗ 16-22)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2017 года № 132 (САЗ 17-9)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142 (САЗ 17-10)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287 (САЗ 17-20)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2017 года № 495 (САЗ 17-36)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2017 года № 661 (САЗ 17-49)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апреля 2018 года № 129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2018 года № 157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192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2019 года № 226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322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2019 года № 420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2020 года № 395 (САЗ 20-42)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181 (САЗ 21-23)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2022 года № 13 (САЗ 22-1)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октября 2022 года № 409 (САЗ 22-40)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2023 года № 27 (САЗ 23-4)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2017 года № 328 «Об утверждении Положения о лицензировании деятельности по проведению дезинфекционных, дезинсекционных и дератизационных работ» (САЗ 17-49)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2023 года № 165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№ 269 (САЗ 24-23)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322 (САЗ 24-29)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законодательству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юстиции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2021 года № 309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«Оформление и выдача (переоформление) лицензии юридическим лицам и индивидуальным предпринимателям на вид деятельности: проведение дезинфекционных, дезинсекционных и дератизационных работ» (регистрационный № 10590 от 5 ноября 2021 года) (САЗ 21-44) с изменениями и дополнением, внесенными Приказом Министерства юстиции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142</w:t>
        </w:r>
      </w:hyperlink>
      <w:r>
        <w:rPr>
          <w:rFonts w:ascii="times new roman;times" w:hAnsi="times new roman;times"/>
          <w:sz w:val="24"/>
        </w:rPr>
        <w:t xml:space="preserve"> (регистрационный № 12589 от 15 июля 2024 года) (САЗ 24-30),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г) подпункта 1) подпункта в) части первой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сертификат специалиста (руководителя и специалистов) по специальности «Дезинфектология»;»;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подпункта 2) подпункта в) части первой пункта 17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сертификат специалиста по специальности «Дезинфектология»;»;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25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«25. За выдачу лицензии взимается лицензионный сбор, исчисляемый в расчетных уровнях минимальной заработной платы (далее – РУ МЗП), в соответствии с Законом «О лицензировании отдельных видов деятельности».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а) 5 (пять) лет - лицензионный сбор взимается в размере 400</w:t>
      </w:r>
      <w:r>
        <w:rPr/>
        <w:br/>
      </w:r>
      <w:r>
        <w:rPr>
          <w:rFonts w:ascii="times new roman;times" w:hAnsi="times new roman;times"/>
          <w:sz w:val="24"/>
        </w:rPr>
        <w:t>(четырехсот)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б) от 5 (пяти) до 10 (десяти) лет - лицензионный сбор взимается в</w:t>
      </w:r>
      <w:r>
        <w:rPr/>
        <w:br/>
      </w:r>
      <w:r>
        <w:rPr>
          <w:rFonts w:ascii="times new roman;times" w:hAnsi="times new roman;times"/>
          <w:sz w:val="24"/>
        </w:rPr>
        <w:t>размере 800 (восьмисот) РУ МЗП;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в) свыше 10 (десяти) лет, в том числе бессрочно, - лицензионный сбор</w:t>
      </w:r>
      <w:r>
        <w:rPr/>
        <w:br/>
      </w:r>
      <w:r>
        <w:rPr>
          <w:rFonts w:ascii="times new roman;times" w:hAnsi="times new roman;times"/>
          <w:sz w:val="24"/>
        </w:rPr>
        <w:t>взимается в размере 1 000 (одной тысячи) РУ МЗП.».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     В. ЖУК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1%81%D0%B5%D0%BD%D1%82%D1%8F%D0%B1%D1%80%D1%8F%202021%20%D0%B3%D0%BE%D0%B4%D0%B0%20%E2%84%96%20309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C2%A0%20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19%20%D0%B0%D0%B2%D0%B3%D1%83%D1%81%D1%82%D0%B0%202015%20%D0%B3%D0%BE%D0%B4%D0%B0%20%E2%84%96%20310%20%C2%AB%D0%9E%D0%B1%20%D1%83%D1%82%D0%B2%D0%B5%D1%80%D0%B6%D0%B4%D0%B5%D0%BD%D0%B8%D0%B8%20%D0%9F%D0%BE%D0%BB%D0%BE%D0%B6%D0%B5%D0%BD%D0%B8%D1%8F%2C%20%D1%81%D1%82%D1%80%D1%83%D0%BA%D1%82%D1%83%D1%80%D1%8B%20%D0%B8%20%D1%88%D1%82%D0%B0%D1%82%D0%BD%D0%BE%D0%B3%D0%BE%20%D1%80%D0%B0%D1%81%D0%BF%D0%B8%D1%81%D0%B0%D0%BD%D0%B8%D1%8F%20%D0%9C%D0%B8%D0%BD%D0%B8%D1%81%D1%82%D0%B5%D1%80%D1%81%D1%82%D0%B2%D0%B0%20%D1%8E%D1%81%D1%82%D0%B8%D1%86%D0%B8%D0%B8%20%D0%9F%D1%80%D0%B8%D0%B4%D0%BD%D0%B5%D1%81%D1%82%D1%80%D0%BE%D0%B2%D1%81%D0%BA%D0%BE%D0%B9%20%D0%9C%D0%BE%D0%BB%D0%B4%D0%B0%D0%B2%D1%81%D0%BA%D0%BE%D0%B9%20%D0%A0%D0%B5%D1%81%D0%BF%D1%83%D0%B1%D0%BB%D0%B8%D0%BA%D0%B8%C2%BB%20%28%D0%A1%D0%90%D0%97%2015-34%29" TargetMode="External"/><Relationship Id="rId9" Type="http://schemas.openxmlformats.org/officeDocument/2006/relationships/hyperlink" Target="documents/search/doc-link/?q=%D0%BE%D1%82%2028%20%D0%BE%D0%BA%D1%82%D1%8F%D0%B1%D1%80%D1%8F%202015%20%D0%B3%D0%BE%D0%B4%D0%B0%20%E2%84%96%20409%20%28%D0%A1%D0%90%D0%97%2015-44%29" TargetMode="External"/><Relationship Id="rId10" Type="http://schemas.openxmlformats.org/officeDocument/2006/relationships/hyperlink" Target="documents/search/doc-link/?q=%D0%BE%D1%82%2030%20%D0%BC%D0%B0%D1%8F%202016%20%D0%B3%D0%BE%D0%B4%D0%B0%20%E2%84%96%20199%20%28%D0%A1%D0%90%D0%97%2016-22%29" TargetMode="External"/><Relationship Id="rId11" Type="http://schemas.openxmlformats.org/officeDocument/2006/relationships/hyperlink" Target="documents/search/doc-link/?q=%D0%BE%D1%82%2020%20%D1%84%D0%B5%D0%B2%D1%80%D0%B0%D0%BB%D1%8F%202017%20%D0%B3%D0%BE%D0%B4%D0%B0%20%E2%84%96%20132%20%28%D0%A1%D0%90%D0%97%2017-9%29" TargetMode="External"/><Relationship Id="rId12" Type="http://schemas.openxmlformats.org/officeDocument/2006/relationships/hyperlink" Target="documents/search/doc-link/?q=%D0%BE%D1%82%201%20%D0%BC%D0%B0%D1%80%D1%82%D0%B0%202017%20%D0%B3%D0%BE%D0%B4%D0%B0%20%E2%84%96%20142%20%28%D0%A1%D0%90%D0%97%2017-10%29" TargetMode="External"/><Relationship Id="rId13" Type="http://schemas.openxmlformats.org/officeDocument/2006/relationships/hyperlink" Target="documents/search/doc-link/?q=%D0%BE%D1%82%2010%20%D0%BC%D0%B0%D1%8F%202017%20%D0%B3%D0%BE%D0%B4%D0%B0%20%E2%84%96%20287%20%28%D0%A1%D0%90%D0%97%2017-20%29" TargetMode="External"/><Relationship Id="rId14" Type="http://schemas.openxmlformats.org/officeDocument/2006/relationships/hyperlink" Target="documents/search/doc-link/?q=%D0%BE%D1%82%2029%20%D0%B0%D0%B2%D0%B3%D1%83%D1%81%D1%82%D0%B0%202017%20%D0%B3%D0%BE%D0%B4%D0%B0%20%E2%84%96%20495%20%28%D0%A1%D0%90%D0%97%2017-36%29" TargetMode="External"/><Relationship Id="rId15" Type="http://schemas.openxmlformats.org/officeDocument/2006/relationships/hyperlink" Target="documents/search/doc-link/?q=%D0%BE%D1%82%2027%20%D0%BD%D0%BE%D1%8F%D0%B1%D1%80%D1%8F%202017%20%D0%B3%D0%BE%D0%B4%D0%B0%20%E2%84%96%20661%20%28%D0%A1%D0%90%D0%97%2017-49%29" TargetMode="External"/><Relationship Id="rId16" Type="http://schemas.openxmlformats.org/officeDocument/2006/relationships/hyperlink" Target="documents/search/doc-link/?q=%D0%BE%D1%82%202%20%D0%B0%D0%BF%D1%80%D0%B5%D0%BB%D1%8F%202018%20%D0%B3%D0%BE%D0%B4%D0%B0%20%E2%84%96%20129%20%28%D0%A1%D0%90%D0%97%2018-14%29" TargetMode="External"/><Relationship Id="rId17" Type="http://schemas.openxmlformats.org/officeDocument/2006/relationships/hyperlink" Target="documents/search/doc-link/?q=%D0%BE%D1%82%2027%20%D0%B0%D0%BF%D1%80%D0%B5%D0%BB%D1%8F%202018%20%D0%B3%D0%BE%D0%B4%D0%B0%20%E2%84%96%20157%20%28%D0%A1%D0%90%D0%97%2018-17%29" TargetMode="External"/><Relationship Id="rId18" Type="http://schemas.openxmlformats.org/officeDocument/2006/relationships/hyperlink" Target="documents/search/doc-link/?q=%D0%BE%D1%82%2018%20%D0%B8%D1%8E%D0%BD%D1%8F%202019%20%D0%B3%D0%BE%D0%B4%D0%B0%20%E2%84%96%20192%20%28%D0%A1%D0%90%D0%97%2019-23%29" TargetMode="External"/><Relationship Id="rId19" Type="http://schemas.openxmlformats.org/officeDocument/2006/relationships/hyperlink" Target="documents/search/doc-link/?q=%D0%BE%D1%82%208%20%D0%B8%D1%8E%D0%BB%D1%8F%202019%20%D0%B3%D0%BE%D0%B4%D0%B0%20%E2%84%96%20226%20%28%D0%A1%D0%90%D0%97%2019-26%29" TargetMode="External"/><Relationship Id="rId20" Type="http://schemas.openxmlformats.org/officeDocument/2006/relationships/hyperlink" Target="documents/search/doc-link/?q=%D0%BE%D1%82%2023%20%D1%81%D0%B5%D0%BD%D1%82%D1%8F%D0%B1%D1%80%D1%8F%202019%20%D0%B3%D0%BE%D0%B4%D0%B0%20%E2%84%96%20322%20%28%D0%A1%D0%90%D0%97%2019-37%29" TargetMode="External"/><Relationship Id="rId21" Type="http://schemas.openxmlformats.org/officeDocument/2006/relationships/hyperlink" Target="documents/search/doc-link/?q=%D0%BE%D1%82%2028%20%D0%BD%D0%BE%D1%8F%D0%B1%D1%80%D1%8F%202019%20%D0%B3%D0%BE%D0%B4%D0%B0%20%E2%84%96%20420%20%28%D0%A1%D0%90%D0%97%2019-46%29" TargetMode="External"/><Relationship Id="rId22" Type="http://schemas.openxmlformats.org/officeDocument/2006/relationships/hyperlink" Target="documents/search/doc-link/?q=%D0%BE%D1%82%2015%20%D0%BE%D0%BA%D1%82%D1%8F%D0%B1%D1%80%D1%8F%202020%20%D0%B3%D0%BE%D0%B4%D0%B0%20%E2%84%96%20395%20%28%D0%A1%D0%90%D0%97%2020-42%29" TargetMode="External"/><Relationship Id="rId23" Type="http://schemas.openxmlformats.org/officeDocument/2006/relationships/hyperlink" Target="documents/search/doc-link/?q=%D0%BE%D1%82%2011%20%D0%B8%D1%8E%D0%BD%D1%8F%202021%20%D0%B3%D0%BE%D0%B4%D0%B0%20%E2%84%96%20181%20%28%D0%A1%D0%90%D0%97%2021-23%29" TargetMode="External"/><Relationship Id="rId24" Type="http://schemas.openxmlformats.org/officeDocument/2006/relationships/hyperlink" Target="documents/search/doc-link/?q=%D0%BE%D1%82%2014%20%D1%8F%D0%BD%D0%B2%D0%B0%D1%80%D1%8F%202022%20%D0%B3%D0%BE%D0%B4%D0%B0%20%E2%84%96%2013%20%28%D0%A1%D0%90%D0%97%2022-1%29" TargetMode="External"/><Relationship Id="rId25" Type="http://schemas.openxmlformats.org/officeDocument/2006/relationships/hyperlink" Target="documents/search/doc-link/?q=%D0%BE%D1%82%2011%20%D0%BE%D0%BA%D1%82%D1%8F%D0%B1%D1%80%D1%8F%202022%20%D0%B3%D0%BE%D0%B4%D0%B0%20%E2%84%96%20409%20%28%D0%A1%D0%90%D0%97%2022-40%29" TargetMode="External"/><Relationship Id="rId26" Type="http://schemas.openxmlformats.org/officeDocument/2006/relationships/hyperlink" Target="documents/search/doc-link/?q=%D0%BE%D1%82%2024%20%D1%8F%D0%BD%D0%B2%D0%B0%D1%80%D1%8F%202023%20%D0%B3%D0%BE%D0%B4%D0%B0%20%E2%84%96%2027%20%28%D0%A1%D0%90%D0%97%2023-4%29" TargetMode="External"/><Relationship Id="rId2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2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2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3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31" Type="http://schemas.openxmlformats.org/officeDocument/2006/relationships/hyperlink" Target="documents/search/doc-link/?q=%D0%BE%D1%82%2028%20%D0%BD%D0%BE%D1%8F%D0%B1%D1%80%D1%8F%202017%20%D0%B3%D0%BE%D0%B4%D0%B0%20%E2%84%96%20328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F%D0%BE%20%D0%BF%D1%80%D0%BE%D0%B2%D0%B5%D0%B4%D0%B5%D0%BD%D0%B8%D1%8E%20%D0%B4%D0%B5%D0%B7%D0%B8%D0%BD%D1%84%D0%B5%D0%BA%D1%86%D0%B8%D0%BE%D0%BD%D0%BD%D1%8B%D1%85%2C%20%D0%B4%D0%B5%D0%B7%D0%B8%D0%BD%D1%81%D0%B5%D0%BA%D1%86%D0%B8%D0%BE%D0%BD%D0%BD%D1%8B%D1%85%20%D0%B8%20%D0%B4%D0%B5%D1%80%D0%B0%D1%82%D0%B8%D0%B7%D0%B0%D1%86%D0%B8%D0%BE%D0%BD%D0%BD%D1%8B%D1%85%20%D1%80%D0%B0%D0%B1%D0%BE%D1%82%C2%BB%20%28%D0%A1%D0%90%D0%97%2017-49%29" TargetMode="External"/><Relationship Id="rId32" Type="http://schemas.openxmlformats.org/officeDocument/2006/relationships/hyperlink" Target="documents/search/doc-link/?q=%D0%BE%D1%82%2018%20%D0%BC%D0%B0%D1%8F%202023%20%D0%B3%D0%BE%D0%B4%D0%B0%20%E2%84%96%20165%20%28%D0%A1%D0%90%D0%97%2023-20%29" TargetMode="External"/><Relationship Id="rId33" Type="http://schemas.openxmlformats.org/officeDocument/2006/relationships/hyperlink" Target="documents/search/doc-link/?q=%D0%BE%D1%82%2029%20%D0%BC%D0%B0%D1%8F%202024%20%D0%B3%D0%BE%D0%B4%D0%B0%20%E2%84%96%20269%20%28%D0%A1%D0%90%D0%97%2024-23%29" TargetMode="External"/><Relationship Id="rId34" Type="http://schemas.openxmlformats.org/officeDocument/2006/relationships/hyperlink" Target="documents/search/doc-link/?q=%D0%BE%D1%82%2011%20%D0%B8%D1%8E%D0%BB%D1%8F%202024%20%D0%B3%D0%BE%D0%B4%D0%B0%20%E2%84%96%20322%20%28%D0%A1%D0%90%D0%97%2024-29%29" TargetMode="External"/><Relationship Id="rId35" Type="http://schemas.openxmlformats.org/officeDocument/2006/relationships/hyperlink" Target="documents/search/doc-link/?q=%D0%BE%D1%82%2017%20%D0%B8%D1%8E%D0%BD%D1%8F%202024%20%D0%B3%D0%BE%D0%B4%D0%B0%20%E2%84%96%2014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711</Words>
  <Characters>4190</Characters>
  <CharactersWithSpaces>4957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