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ВНЕСЕНИИ ДОПОЛНЕНИЙ В КОНСТИТУЦИЮ (ОСНОВНОЙ ЗАКОН)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6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Верховный Совет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Статью 76 дополнить частью пятой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"Президиум  Верховного    Совета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издает акты об амнистиях, осуществляет помилование".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Настоящий Закон вступает в действие с момента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6 января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64</Words>
  <Characters>472</Characters>
  <CharactersWithSpaces>796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