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РАЗВИТИИ МОЩНОСТЕЙ ПО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СТРОЙМАТЕРИАЛОВ В ТИРАСПОЛЬСКОМ РЕГИОНЕ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дальнейшего   развития   и  создания  мощностей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строительных  материалов  в  Тираспольском  регионе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приглашения    высококвалифицированных    специалистов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производствастроительных материалов и изделий,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связи с переходом Тираспольского строительного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концерна   "Инмаком"   под   юрисдикцию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Республикиприказы  концерна  "ИНМАКОМ"  от  19  февраля и 24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  года    об   освобождении  начальника  строительно-монтажного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тов. Мосолова Ю.Т. и  назначении  на эту должность 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Дударика Н.Н., признать недействительными.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2. Указы </w:t>
      </w:r>
      <w:hyperlink r:id="rId5">
        <w:r>
          <w:rPr>
            <w:color w:val="0563C1"/>
            <w:u w:val="single"/>
          </w:rPr>
          <w:t xml:space="preserve">от 25 сентября 1991 года  N 54  "О перемене юрисдикции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Тираспольского  ЭНПИКС центра НПО "</w:t>
        </w:r>
      </w:hyperlink>
      <w:r>
        <w:rPr/>
        <w:t xml:space="preserve">Стромэкология" и от 19 сентября N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4  о  перемене юрисдикции Тираспольского СМУ концерна "ИНМАКОМ"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подчиненности    ЭНПИКСцентра    и    Тираспольского    СМУ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   Управлению    строительства    и  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отменить.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Передать   Тираспольскому   горисполкому   в   оперативное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подчинение      ЭНПИКСцентр,      подчинив     ему     Тираспольское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строительно-монтажное управление.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Начальнику Тираспольского  строительно-монтажного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тов.  Мосолову  Ю.Т.  в недельный срок передать по акту, а директору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ЭНПИксцентра  тов.  Галахову  А.С.  принять  находящиеся  на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строительно-монтажного  управления  все  основные  средства, вклячая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строительные машины и механизмы и оборотные фонды.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Тираспольскому   городскому   (тов.   Литовченко  В.А.)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двухнедельный   срок   рассмотреть  и  утвердить   программу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ЭНПИКСцентре  на  1992  год,  имея ввиду принятие действенных мер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мощностей  по производству стройматериалов в Тираспольском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6.  Контроль  за  исполнением  настоящего  Указа 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председателя Тираспольского горисполкома тов. Литовченко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1%D0%B5%D0%BD%D1%82%D1%8F%D0%B1%D1%80%D1%8F%201991%20%D0%B3%D0%BE%D0%B4%D0%B0%20%20N%2054%20%20%22%D0%9E%20%D0%BF%D0%B5%D1%80%D0%B5%D0%BC%D0%B5%D0%BD%D0%B5%20%D1%8E%D1%80%D0%B8%D1%81%D0%B4%D0%B8%D0%BA%D1%86%D0%B8%D0%B8%20%D0%A2%D0%B8%D1%80%D0%B0%D1%81%D0%BF%D0%BE%D0%BB%D1%8C%D1%81%D0%BA%D0%BE%D0%B3%D0%BE%20%20%D0%AD%D0%9D%D0%9F%D0%98%D0%9A%D0%A1%20%D1%86%D0%B5%D0%BD%D1%82%D1%80%D0%B0%20%D0%9D%D0%9F%D0%9E%2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249</Words>
  <Characters>1827</Characters>
  <CharactersWithSpaces>2472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