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ОБ УТВЕРЖДЕНИИ ПОЛОЖЕНИЯ "О ДЕНЕЖНОМ ДОВОЛЬСТВИИ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И СОТРУДНИКОВ МИНИСТЕРСТВ ОБОРОНЫ, ГОСУДАРСТВЕННОЙ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И ВНУТРЕННИХ ДЕЛ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24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330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Положение  "О  денежном  довольствии военнослужащих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  Министерств   обороны,  государственной  безопасности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Приднестровской Молдавской Республики",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Утвердить  Положение  о денежном довольствии военнослужащих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  Министерств   обороны,  государственной  безопасности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Приднестровской Молдавской республики"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Настоящее Положение вступает в силу с 1 декабря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24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330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hyperlink r:id="rId5">
        <w:r>
          <w:rPr>
            <w:color w:val="0563C1"/>
            <w:u w:val="single"/>
          </w:rPr>
          <w:t xml:space="preserve">от 24 декабря 1992 года N 330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денежном довольствии военнослужащих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обороны и сотрудников Министерств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безопасности и внутренних дел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Денежное    довольствие   военнослужащих   Министерства 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сотрудников*  Министерства  государственной  безопасности и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Приднестровской Молдавской Республики состоит из окладов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 (по  воинскому  званию  и  должности),  добавочных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довольствия и путевого довольствия.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Денежное   довольствие,  по  настоящему  Положению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занимающим   должности   в  воинских  частях  и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обучающимся в военно-учебных заведениях;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состоящим   в   распоряжении  органов  Министерств 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 и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денежного  довольствия, причитающегося военнослужащему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полный месяц, определяется исходя из количества календарных дней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данном месяце.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Вознаграждение за работу сверх установленного служебного времени,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дни отдыха и праздничные дни военнослужащим не выплачивается.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Денежное   довольствие,   выплаченное   по   правилам  и  нормам,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в момент выплаты, возврату не подлежит, если право на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или частично военнослужащим впоследствии, утрачено.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Денежное    довольствие,    причитающееся    военнослужащему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  не  выплаченное  или  выплаченное в меньшем размере,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следовало,   выплачивается   за   весь   период,  в  течение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военнослужащий  имеет  право  на  него,  но  не более чем за три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предшествовавших обращению за его получением.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Денежную     компенсацию    взамен    продовольственного    пайка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военнослужащим,  не  состоящим на котловом довольствии и не получающим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паек в натуре выплачивать в размере 87 руб. в сутки.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смерти военнослужащего не полученные им оклады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и  ежемесячные  добавочные  виды  денежного довольствия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месяц,  в  котором  военнослужащий  умер,  выплачиваются  его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 В  данной  и  последующих  статьях  настоящего  Положения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военнослужащими имеется в виду, также сотрудники МГБ и МВД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II. ОКЛАДЫ ДЕНЕЖНОГО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I. Оклады по воинским и специальным званиям: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 проходящие службу в Вооруженных Силах, МГБ и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выплачиваются  оклады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воинским и специальным званиям в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младший сержант      - 750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сержант              - 900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старший сержант      - 1050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старшина             - 1200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прапорщик            - 1500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старший прапорщик    - 1650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младший лейтенант    - 2250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лейтенант            - 2550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старший лейтенант    - 2550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капитан              - 3150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майор                - 3450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подполковник         - 3750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полковник            - 4050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генерал-майор        - 4600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генерал-лейтенант    - 5250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11.  Военнослужащим,  которым  присвоено  первое воинское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звание,  оклады  по  воинским  званиям выплачиваются со дня подписания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приказа  о  присвоении звания, в таком же порядке выплачиваются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последующих изменениях воинских званий.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</w:t>
      </w:r>
      <w:r>
        <w:rPr/>
        <w:t>2. Должностные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 оклады  военнослужащим  выплачиваются  в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штата.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назначении военнослужащих с одной должности на другую,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новой должности выплачиваются со дня вступления в должность.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оклады военнослужащим срочной службы выплачиваются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назначения на должность в размерах, указанных в штате.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</w:t>
      </w:r>
      <w:r>
        <w:rPr/>
        <w:t>3. Временное исполнение должностей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 допущенным  приказом  командира,  имеющего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на должность к исполнению других должностей,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  по временно исполняемой должности со дня вступления в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дня  освобождения  от  временно  исполняемой  должности, если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временного  исполнения этой должности составляет не менее 60 суток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перерыва.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</w:t>
      </w:r>
      <w:r>
        <w:rPr/>
        <w:t>4. Изменение штата или должностных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переходе   воинской  части  на  новый  штат  или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окладов  новые  должностные  оклады выплачивают с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 месяца,  в  котором  издан  приказ о переходе на новый штат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штатных должностных окладов.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  освобожденным   от   занимаемых   должностей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в  распоряжении, оклады по воинскому званию и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оклады   выплачиваются  в  течение  трех  месяцев,  не  считая 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от должности.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 находящимся  на  излечении, денежное довольствие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в  течение четырех месяцев. Военнослужащим, находящимся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излечении  в  связи  с  ранением,  контузией  и  другими травмами,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связанными   с   ведением   боевых   действий,   денежное  довольствие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до выздоровления, но не более одного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  отстраненным  от  должности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Дисциплинарным  уставом  ВС ПМР, либо по решению следственных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денежное  довольствие выплачивается за месяц, в котором военнослужащий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отстранен от должности.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дальнейшем  денежное  довольствие  может  быть выплачено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оправдания  военнослужащего  по решению командира, отстранившего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военнослужащего  от  должности, за весь срок дисциплинарного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нахождения   под  следствием  или  судом  на  основании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судебно-следственных, органов, вынесших оправдательный приговор.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 гибели   военнослужащего  при  исполнении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его  законным  наследникам  выплачивается единовременное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пособие,   равное   100   минимальным   заработным   платам  в  месяц,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 в   ПМР   на   время   гибели   или   смерти 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военнослужащего.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III. ДОБАВОЧНЫЕ ВИДЫ ДЕНЕЖНОГО ДОВОЛЬСТВИЯ.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I. Процентная надбавка за выслугу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    кроме    военнослужащих    срочной  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процентная  надбавка  за  выслугу  лет  от  окладов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воинскому званию и должности при выслуге: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3 мес. до 6 мес.   - 5%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6 мес. до 9 мес.   - 10%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9 мес. до 12 мес.  - 15%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12 мес. до 1,5 лет - 20%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1,5 до 5 лет       - 25%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5 лет до 15 лет.   - 30%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15 до 25 лет       - 35%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25 лет          - 40%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выслугу лет для определения процентной надбавки военнослужащим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засчитывается  служба в Вооруженных Силах ПМР, МГБ И МВД, ВС, КГБ,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 и  Содружества  независимых государств; срочная служба в выслугу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не засчитывается.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 в период особого положения ведения боевых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оклады   денежного   содержания  выплачиваются  с  повышением  на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назначенным  на  должности  входящие  по  штату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  экипажа  танка,  САУ  ЗСУ,  самолета (вертолета), либо расчеты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самоходных   пусковых   установок   зенитных   ракетных  комплексов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самоходных   станций   обнаружения   и   наведения   этих   комплексов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надбавка за особые условия службы в размере 10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должностному окладу.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2. Единовременное и выходное пособие при увольнении с военной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 уволенным  с  военной  службы,  имеющим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пенсию, выплачиваются единовременное, пособие в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уволенным по возрасту, болезни, выслуге лет, сокращению штата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пятимесячных окладов денежного содержания.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 уволенным  с военной службы без права на пенсию,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 выходное   пособие  в  размере  3-х  месячных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содержания.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 уволенным  с  военной  службы  за  дискредитацию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воинского звания или в связи с осуждением - пособие не выплачивается.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</w:t>
      </w:r>
      <w:r>
        <w:rPr/>
        <w:t>3. Материальная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   ежегодно  выплачивается  материальная  помощь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месячного  денежного  содержания  в основном в период ухода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отпуск, болезни и других случаях, возникших в семье военнослужащего.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Выплачивать  по итогам года военнослужащим (кроме срочной службы)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поддержание   высокой  боевой  готовности  и  примерную  воинскую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дисциплину    единовременное   денежное   вознаграждение   в 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двухмесячных    окладов    денежного    содержания    (пропорционально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прослуженному времени, за каждый полный прослуженный месяц).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IV. ПОДЪЕМНОЕ ПОСОБИЕ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   (кроме   срочной   службы)  при  назначениях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и  перемещениях в составе воинской части или подразделения,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 фактическим  переездом  из  одного  населенного пункта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 к месту постоянной дислокации воинской части или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изменением  местожительства,  выплачивается  подъемное  пособие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переехавшим   в   связи   с   назначением   на  должности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переместившимся  в составе воинской части на расстояние свыше 100 км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оклада денежного содержания;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переехавшим   в   связи   с  назначением  на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переместившимся  в  составе воинской части на расстояние свыше 25 и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км включительно - полумесячного оклада денежного содержания.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Подъемное  пособие выплачивается из оклада по основной должности,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которую  назначен  военнослужащий  или  которую он занимает ко дню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прибытия  воинской  части  в  новый  пункт  постоянной дислокации и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 по воинскому званию.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Подъемное  пособие  в  порядке и размерах, установленных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26-27   настоящего   Положения,   также  выплачивается  военнослужащим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определенным  на действительную военную службу из запаса и назначенным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должности (если военнослужащий совершил переезд в другой населенный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 и изменения местожительства).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каждого  члена семьи военнослужащего, фактически переехавшего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постоянного  проживания  к  новому  месту  службы  главы семьи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расстояние  свыше  25  км  в случаях, предусмотренных статьями 26 и 28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 Положения,  выплачивается  подъемное  пособие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четверти  месячного  оклада, полагающегося военнослужащему по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и  воинскому званию ко дню приезда членов семьи к месту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Подъемное   пособие   выплачивается  на  следующих  членов 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военнослужащего, состоящих на его иждевении ко дню их приезда к новому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службы главы семьи и записанных в личном деле: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 жену независимо от возраста и трудоспособности состоящую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в зарегистрированном браке ко дню его прибытия к новому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на детей военнослужащего, в том числе усыновленных: моложе 16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и инвалидов I и II группы - независимо от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на родителей или усыновителей военнослужащего: на отца старше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60 лет, на мать старше 55 лет или инвалидов I и II группы -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выплате  подъемного  пособия  на  членов  семьи  возраст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инвалидность учитываются ко дню приезда их к новому месту службы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семьи,  а  факт  усыновления - ко дню приезда военнослужащего к новому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V. ОПЛАТА СЛУЖЕБНЫХ КОМАНДИРОВОК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направлении   военнослужащих   в   служебную   командировку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 суточные в размере 400 рублей в сутки при командировках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города за пределы Приднестровской Молдавской Республики и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рублей командированных в пределах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День  убытия  в  командировку  и  день  прибытия  из командировки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за два дня.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военнослужащий  имеет  возможность ежедневно возвращаться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жительства,  оплачивается  только проезд за каждый день в пункт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командировки  и  обратно  без  предъявления  проездных  документов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тарифам.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Квартирные деньги оплачиваются по квитанциям гостиниц.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отсутствии  квитанций  квартирные  оплачиваются в размере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в сутки.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Проезд   к   месту   командировки   и   обратно  оплачивается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предъявленным  билетам.  В  случае отсутствия проездных билетов 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действующем тарифам.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VI. ПОЛЕВЫЕ ДЕНЬГИ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  (кроме  срочной  службы),  проходящим  службу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ПМР,  за  время пребывания в учебных центрах для отработки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  по  боевой подготовке, в лагерях, полигонах, маневрах и учениях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   пункта   постоянного   расквартирования   воинской   части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  выплачиваются  полевые  деньги  в  размере  45 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полевых условиях более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Полевые деньги, в том числе за время пути, также выплачиваются: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направленным  или  оставленным  в составе подразделения,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одиночным  порядком  для  охраны,  оборудования  или  ремонта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центров и лагерей;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за  время  несения  боевого  дежурства  в  составе  дежурных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 и артиллерийских взводов укрепленных районов вне пункта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постоянного расквартирования.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Полевые  деньги выплачиваются военнослужащим по ту штатной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основании приказа командира воинской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Согласно Закону "О статусе военнослужащих"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"При   повышении   заработной  платы  работникам  и  специалистам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хозяйства, государственным служащим и при изменении индекса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  жизни    повышаются   и   нормы   денежного   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военнослужащих".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4%D0%B5%D0%BA%D0%B0%D0%B1%D1%80%D1%8F%201992%20%D0%B3%D0%BE%D0%B4%D0%B0%20N%2033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1778</Words>
  <Characters>11509</Characters>
  <CharactersWithSpaces>15218</CharactersWithSpaces>
  <Paragraphs>297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