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16 декабря 2002 года № 1275 «О введении в действие нормативных документов на территории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1950 от 13 января 2003 года) (САЗ 03-3)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12648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 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2002 года № 1275 «О введении в действие нормативных документов на территории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 1950 от 13 января 2003 года) (САЗ 03-3) с изменениями и дополнениями, внесенными приказами Министерства промышленности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2005 года № 810</w:t>
        </w:r>
      </w:hyperlink>
      <w:r>
        <w:rPr>
          <w:rFonts w:ascii="times new roman;times" w:hAnsi="times new roman;times"/>
          <w:sz w:val="24"/>
        </w:rPr>
        <w:t xml:space="preserve"> (регистрационный № 3465 от 10 февраля 2006 года) (САЗ 06-7),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2010 года № 144</w:t>
        </w:r>
      </w:hyperlink>
      <w:r>
        <w:rPr>
          <w:rFonts w:ascii="times new roman;times" w:hAnsi="times new roman;times"/>
          <w:sz w:val="24"/>
        </w:rPr>
        <w:t xml:space="preserve"> (регистрационный № 5217 от 23 апреля 2010 года) (САЗ 10-16), Приказом Государственной службы энергетики и жилищно-коммунального хозяйства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2012 года № 195 (САЗ 12-44)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2022 года № 482</w:t>
        </w:r>
      </w:hyperlink>
      <w:r>
        <w:rPr>
          <w:rFonts w:ascii="times new roman;times" w:hAnsi="times new roman;times"/>
          <w:sz w:val="24"/>
        </w:rPr>
        <w:t xml:space="preserve"> (регистрационный № 11034 от 18 мая 2022 года) (САЗ 22-19),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364</w:t>
        </w:r>
      </w:hyperlink>
      <w:r>
        <w:rPr>
          <w:rFonts w:ascii="times new roman;times" w:hAnsi="times new roman;times"/>
          <w:sz w:val="24"/>
        </w:rPr>
        <w:t xml:space="preserve"> (регистрационный № 11735 от 22 мая 2023 года) (САЗ 23-21),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2023 года № 365</w:t>
        </w:r>
      </w:hyperlink>
      <w:r>
        <w:rPr>
          <w:rFonts w:ascii="times new roman;times" w:hAnsi="times new roman;times"/>
          <w:sz w:val="24"/>
        </w:rPr>
        <w:t xml:space="preserve"> (регистрационный № 11745 от 26 мая 2023 года) (САЗ 23-21),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2024 года № 551</w:t>
        </w:r>
      </w:hyperlink>
      <w:r>
        <w:rPr>
          <w:rFonts w:ascii="times new roman;times" w:hAnsi="times new roman;times"/>
          <w:sz w:val="24"/>
        </w:rPr>
        <w:t xml:space="preserve"> (регистрационный № 12492 от 7 июня 2024 года) (САЗ 24-24),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г) пункта 1 Приказа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июля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724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0%B4%D0%B5%D0%BA%D0%B0%D0%B1%D1%80%D1%8F%202002%C2%A0%D0%B3%D0%BE%D0%B4%D0%B0%20%E2%84%96%C2%A01275%20%C2%AB%D0%9E%20%D0%B2%D0%B2%D0%B5%D0%B4%D0%B5%D0%BD%D0%B8%D0%B8%20%D0%B2%20%D0%B4%D0%B5%D0%B9%D1%81%D1%82%D0%B2%D0%B8%D0%B5%20%D0%BD%D0%BE%D1%80%D0%BC%D0%B0%D1%82%D0%B8%D0%B2%D0%BD%D1%8B%D1%85%20%D0%B4%D0%BE%D0%BA%D1%83%D0%BC%D0%B5%D0%BD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Relationship Id="rId29" Type="http://schemas.openxmlformats.org/officeDocument/2006/relationships/hyperlink" Target="documents/search/doc-link/?q=%D0%BE%D1%82%203%20%D0%B8%D1%8E%D0%BD%D1%8F%202024%20%D0%B3%D0%BE%D0%B4%D0%B0%20%E2%84%96%20273%20%28%D0%A1%D0%90%D0%97%2024-24%29" TargetMode="External"/><Relationship Id="rId30" Type="http://schemas.openxmlformats.org/officeDocument/2006/relationships/hyperlink" Target="documents/search/doc-link/?q=%D0%BE%D1%82%2025%20%D0%B0%D0%B2%D0%B3%D1%83%D1%81%D1%82%D0%B0%202005%C2%A0%D0%B3%D0%BE%D0%B4%D0%B0%20%E2%84%96%C2%A0810" TargetMode="External"/><Relationship Id="rId31" Type="http://schemas.openxmlformats.org/officeDocument/2006/relationships/hyperlink" Target="documents/search/doc-link/?q=%D0%BE%D1%82%2029%20%D0%BC%D0%B0%D1%80%D1%82%D0%B0%202010%C2%A0%D0%B3%D0%BE%D0%B4%D0%B0%20%E2%84%96%C2%A0144" TargetMode="External"/><Relationship Id="rId32" Type="http://schemas.openxmlformats.org/officeDocument/2006/relationships/hyperlink" Target="documents/search/doc-link/?q=%D0%BE%D1%82%2013%20%D0%B0%D0%B2%D0%B3%D1%83%D1%81%D1%82%D0%B0%202012%C2%A0%D0%B3%D0%BE%D0%B4%D0%B0%20%E2%84%96%C2%A0195%20%28%D0%A1%D0%90%D0%97%C2%A012-44%29" TargetMode="External"/><Relationship Id="rId33" Type="http://schemas.openxmlformats.org/officeDocument/2006/relationships/hyperlink" Target="documents/search/doc-link/?q=%D0%BE%D1%82%2011%20%D0%BC%D0%B0%D1%8F%202022%20%D0%B3%D0%BE%D0%B4%D0%B0%20%E2%84%96%20482" TargetMode="External"/><Relationship Id="rId34" Type="http://schemas.openxmlformats.org/officeDocument/2006/relationships/hyperlink" Target="documents/search/doc-link/?q=%D0%BE%D1%82%2019%20%D0%B0%D0%BF%D1%80%D0%B5%D0%BB%D1%8F%202023%C2%A0%D0%B3%D0%BE%D0%B4%D0%B0%20%E2%84%96%C2%A0364" TargetMode="External"/><Relationship Id="rId35" Type="http://schemas.openxmlformats.org/officeDocument/2006/relationships/hyperlink" Target="documents/search/doc-link/?q=%D0%BE%D1%82%2019%20%D0%B0%D0%BF%D1%80%D0%B5%D0%BB%D1%8F%202023%C2%A0%D0%B3%D0%BE%D0%B4%D0%B0%20%E2%84%96%C2%A0365" TargetMode="External"/><Relationship Id="rId36" Type="http://schemas.openxmlformats.org/officeDocument/2006/relationships/hyperlink" Target="documents/search/doc-link/?q=%D0%BE%D1%82%204%20%D0%B8%D1%8E%D0%BD%D1%8F%202024%20%D0%B3%D0%BE%D0%B4%D0%B0%20%E2%84%96%C2%A055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559</Words>
  <Characters>3085</Characters>
  <CharactersWithSpaces>3703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