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СОЗДАНИИ ПРАВИТЕЛЬСТВЕННОЙ КОМИССИИ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ПРАЗДНОВАНИЮ 4-Й ГОДОВЩИНЫ СО ДНЯ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11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294рп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приближающейся  4-ой годовщиной со дня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Образовать  Правительственную комиссию в следующем составе: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КИБА     Н.Ф.        - 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Правительства -ПРЕДСЕДАТЕЛЬ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комиссии: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ХАЖЕЕВ     С.Г.      - Министр  обороны;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ФУЧЕДЖИ    И.В.      - Министр 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БЕЛОУСОВ   А.И.      - Заместитель Министра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безопастности;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ПИНЧУК     Е.А.      - Первый заместитель Министра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и финансов;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КОНДРАКОВ  В.А.      - Заместитель Министра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материальных ресурсов;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ВЕРБАНОВА  А.Е.      - Председатель правления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потребкооперации;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САЙДАКОВ   А.Е.      - Министр местного 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ЕФИМЕЦ     В.Д.      - Начальник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информации и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АКУЛОВ     Б.Н.      - Председатель комитета по телеведению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радиовещанию и печати;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КРИМИНСКИЙ А.И.      - Начальник Республиканского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 культуре;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РЫЛЯКОВ    В.М.      - Председатель исполкома 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городского Совета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КОГУТ      В.В.      - Председатель  исполкома  Бендерского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Совета 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ЮЛИН       А.А.      - Председатель исполкома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городского Совета 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ФИНАГИН    В.А.      - Председатель исполкома Дубоссарского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городского Совета 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БУДЯК      А.Н.      - Председатель исполкома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районного Совета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ЛЕОНТЬЕВ   С.Ф.      - Председатель исполкома Григориопольского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районного Совета 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МАКУШИНСКИЙ Н.П.     - Председатель  исполкома 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районного  Совета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БУТ    А.Н.          - Председатель  исполкома  Каменского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районного  Совета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Комиссии  в  срок  до 16 августа 1994 года представить план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и смету расходов на проведение праздничных мероприятий.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253</Words>
  <Characters>1835</Characters>
  <CharactersWithSpaces>3083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