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3349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11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 
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
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 
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
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 
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2024001095, дата опубликования: 7 июня 2024 года);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
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2024001168, дата опубликования: 14 июня 2024 года);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2024 года 
№ 3213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2024001275, дата опубликования: 28 июня 2024 года);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
№ 3246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2024001340, дата опубликования: 8 июля 2024 года);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 
№ 3283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2024001398, дата опубликования: 15 июля 2024 года);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 
№ 3293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2024001455, дата опубликования: 22 июля 2024 года);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 
№ 3338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2024001771, дата опубликования: 6 сентября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раздел «Избирательный округ № 3 «Борисовский»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«16»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3349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№ 1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Постановлению Верховного 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Молдавской Республики </w:t>
      </w:r>
      <w:hyperlink r:id="rId23">
        <w:r>
          <w:rPr>
            <w:rFonts w:ascii="times new roman;times" w:hAnsi="times new roman;times"/>
            <w:color w:val="0563C1"/>
            <w:u w:val="single"/>
          </w:rPr>
          <w:t xml:space="preserve">от 11 сентября 2024 года № 3349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"О внесении изменения в Постановление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Приднестровской Молдавской Республики </w:t>
      </w:r>
      <w:hyperlink r:id="rId24">
        <w:r>
          <w:rPr>
            <w:rFonts w:ascii="times new roman;times" w:hAnsi="times new roman;times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24">
        <w:r>
          <w:rPr>
            <w:rFonts w:ascii="times new roman;times" w:hAnsi="times new roman;times"/>
            <w:color w:val="0563C1"/>
            <w:u w:val="single"/>
          </w:rPr>
          <w:t xml:space="preserve">"Об утверждении Государственной программы исполнения наказов избирателей на 2024 год"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(официальный сайт Министерства юстиции 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дата опубликования: 9 февраля 2024  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6"/>
        <w:gridCol w:w="3842"/>
        <w:gridCol w:w="3987"/>
        <w:gridCol w:w="190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 "Борисовский"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Интернационалистов, д.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объекта "Православный храм Воскресения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333 193</w:t>
            </w:r>
          </w:p>
        </w:tc>
      </w:tr>
      <w:tr>
        <w:trPr/>
        <w:tc>
          <w:tcPr>
            <w:tcW w:w="4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электромонтажные работы на объекте "Православный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32 519</w:t>
            </w:r>
          </w:p>
        </w:tc>
      </w:tr>
      <w:tr>
        <w:trPr/>
        <w:tc>
          <w:tcPr>
            <w:tcW w:w="4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кабеля для электромонтажных работ на объекте 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37 880</w:t>
            </w:r>
          </w:p>
        </w:tc>
      </w:tr>
      <w:tr>
        <w:trPr/>
        <w:tc>
          <w:tcPr>
            <w:tcW w:w="4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радиаторов, труб, кранов, муфт и других расходных материалов для обустройства системы отопления на объекте 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1"/>
        <w:gridCol w:w="3554"/>
        <w:gridCol w:w="4901"/>
        <w:gridCol w:w="130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расходных материалов для электромонтажных работ на объекте "Православный храм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8 125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дверей на объекте "Православный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24 456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цемента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5 304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конвекторов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10 074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электротехнического оборудования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инструментов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1 383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П. Морозова, д. 8, земельный участок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проектные работы по строительству стоянки и благоустройству территории (в том числе за счет остатка, сложившегося по состоянию на 1 января 2024 года, в сумме 529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10 972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500 529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20%0A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20%0A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20%0A%E2%84%96%203070" TargetMode="External"/><Relationship Id="rId15" Type="http://schemas.openxmlformats.org/officeDocument/2006/relationships/hyperlink" Target="documents/search/doc-link/?q=%D0%BE%D1%82%2029%20%D0%BC%D0%B0%D1%8F%202024%20%D0%B3%D0%BE%D0%B4%D0%B0%20%0A%E2%84%96%203096" TargetMode="External"/><Relationship Id="rId16" Type="http://schemas.openxmlformats.org/officeDocument/2006/relationships/hyperlink" Target="documents/search/doc-link/?q=%D0%BE%D1%82%205%20%D0%B8%D1%8E%D0%BD%D1%8F%202024%20%D0%B3%D0%BE%D0%B4%D0%B0%20%0A%E2%84%96%203115" TargetMode="External"/><Relationship Id="rId17" Type="http://schemas.openxmlformats.org/officeDocument/2006/relationships/hyperlink" Target="documents/search/doc-link/?q=%D0%BE%D1%82%2013%20%D0%B8%D1%8E%D0%BD%D1%8F%202024%20%D0%B3%D0%BE%D0%B4%D0%B0%20%0A%E2%84%96%203159" TargetMode="External"/><Relationship Id="rId18" Type="http://schemas.openxmlformats.org/officeDocument/2006/relationships/hyperlink" Target="documents/search/doc-link/?q=%D0%BE%D1%82%2026%20%D0%B8%D1%8E%D0%BD%D1%8F%202024%20%D0%B3%D0%BE%D0%B4%D0%B0%20%0A%E2%84%96%203213" TargetMode="External"/><Relationship Id="rId19" Type="http://schemas.openxmlformats.org/officeDocument/2006/relationships/hyperlink" Target="documents/search/doc-link/?q=%D0%BE%D1%82%203%20%D0%B8%D1%8E%D0%BB%D1%8F%202024%20%D0%B3%D0%BE%D0%B4%D0%B0%20%0A%E2%84%96%203246" TargetMode="External"/><Relationship Id="rId20" Type="http://schemas.openxmlformats.org/officeDocument/2006/relationships/hyperlink" Target="documents/search/doc-link/?q=%D0%BE%D1%82%2010%20%D0%B8%D1%8E%D0%BB%D1%8F%202024%20%D0%B3%D0%BE%D0%B4%D0%B0%20%0A%E2%84%96%203283" TargetMode="External"/><Relationship Id="rId21" Type="http://schemas.openxmlformats.org/officeDocument/2006/relationships/hyperlink" Target="documents/search/doc-link/?q=%D0%BE%D1%82%2017%20%D0%B8%D1%8E%D0%BB%D1%8F%202024%20%D0%B3%D0%BE%D0%B4%D0%B0%20%0A%E2%84%96%203293" TargetMode="External"/><Relationship Id="rId22" Type="http://schemas.openxmlformats.org/officeDocument/2006/relationships/hyperlink" Target="documents/search/doc-link/?q=%D0%BE%D1%82%204%20%D1%81%D0%B5%D0%BD%D1%82%D1%8F%D0%B1%D1%80%D1%8F%202024%20%D0%B3%D0%BE%D0%B4%D0%B0%20%0A%E2%84%96%203338" TargetMode="External"/><Relationship Id="rId23" Type="http://schemas.openxmlformats.org/officeDocument/2006/relationships/hyperlink" Target="documents/search/doc-link/?q=%D0%BE%D1%82%2011%20%D1%81%D0%B5%D0%BD%D1%82%D1%8F%D0%B1%D1%80%D1%8F%202024%20%D0%B3%D0%BE%D0%B4%D0%B0%20%E2%84%96%203349" TargetMode="External"/><Relationship Id="rId24" Type="http://schemas.openxmlformats.org/officeDocument/2006/relationships/hyperlink" Target="documents/search/doc-link/?q=%D0%BE%D1%82%207%20%D1%84%D0%B5%D0%B2%D1%80%D0%B0%D0%BB%D1%8F%202024%20%D0%B3%D0%BE%D0%B4%D0%B0%20%E2%84%96%202876%20%22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796</Words>
  <Characters>5456</Characters>
  <CharactersWithSpaces>6296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