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11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10 февраля 2012 года № 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11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Регламенте Правительства Приднестровской Молдавской Республики»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в целях регламентации порядка оформления решений, принятых на заседаниях Правительства Приднестровской Молдавской Республики,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hyperlink r:id="rId2" w:tgtFrame="_blank">
        <w:r>
          <w:rPr>
            <w:rStyle w:val="Hyperlink"/>
            <w:rFonts w:ascii="times new roman;times" w:hAnsi="times new roman;times"/>
            <w:sz w:val="24"/>
          </w:rPr>
          <w:t>19 февраля 2019 года № 60</w:t>
        </w:r>
      </w:hyperlink>
      <w:hyperlink r:id="rId3" w:tgtFrame="_blank">
        <w:r>
          <w:rPr>
            <w:rStyle w:val="Hyperlink"/>
            <w:rFonts w:ascii="times new roman;times" w:hAnsi="times new roman;times"/>
            <w:sz w:val="24"/>
          </w:rPr>
          <w:t>10 сентября 2019 года № 331</w:t>
        </w:r>
      </w:hyperlink>
      <w:hyperlink r:id="rId4" w:tgtFrame="_blank">
        <w:r>
          <w:rPr>
            <w:rStyle w:val="Hyperlink"/>
            <w:rFonts w:ascii="times new roman;times" w:hAnsi="times new roman;times"/>
            <w:sz w:val="24"/>
          </w:rPr>
          <w:t>30 апреля 2020 года № 136</w:t>
        </w:r>
      </w:hyperlink>
      <w:hyperlink r:id="rId5" w:tgtFrame="_blank">
        <w:r>
          <w:rPr>
            <w:rStyle w:val="Hyperlink"/>
            <w:rFonts w:ascii="times new roman;times" w:hAnsi="times new roman;times"/>
            <w:sz w:val="24"/>
          </w:rPr>
          <w:t>17 июля 2020 года № 244</w:t>
        </w:r>
      </w:hyperlink>
      <w:hyperlink r:id="rId6" w:tgtFrame="_blank">
        <w:r>
          <w:rPr>
            <w:rStyle w:val="Hyperlink"/>
            <w:rFonts w:ascii="times new roman;times" w:hAnsi="times new roman;times"/>
            <w:sz w:val="24"/>
          </w:rPr>
          <w:t>10 сентября 2020 года № 314</w:t>
        </w:r>
      </w:hyperlink>
      <w:hyperlink r:id="rId7" w:tgtFrame="_blank">
        <w:r>
          <w:rPr>
            <w:rStyle w:val="Hyperlink"/>
            <w:rFonts w:ascii="times new roman;times" w:hAnsi="times new roman;times"/>
            <w:sz w:val="24"/>
          </w:rPr>
          <w:t>18 марта 2021 года № 89</w:t>
        </w:r>
      </w:hyperlink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февраля 2012 года № 1 «О Регламенте Правительства Приднестровской Молдавской Республики» (САЗ 12-7)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марта 2012 года № 25 
(САЗ 12-13)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сентября 2012 года № 92 (САЗ 12-38)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2013 года № 59 (САЗ 13-11)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2013 года № 124 (САЗ 13-25)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ноября 
2013 года № 294 (САЗ 13-48)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2013 года № 316 (САЗ 13-51)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2014 года № 20 (САЗ 14-4)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59 
(САЗ 17-15)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2018 года № 55 (САЗ 18-9)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
№ 200 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февраля 2019 года № 60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331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апреля 2020 года № 136 (САЗ 20-18)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2020 года № 244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314 
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2020 года № 439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89 (САЗ 21-11)</w:t>
        </w:r>
      </w:hyperlink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февраля 2023 года № 63 (САЗ 23-9)</w:t>
        </w:r>
      </w:hyperlink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
2023 года № 209 (САЗ 23-25)</w:t>
        </w:r>
      </w:hyperlink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2023 года № 388 (САЗ 24-49)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пункт 49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«49. Решения, принятые на заседании Правительства, оформляются протоколом. Протокол заседания Правительства подготавливается Аппаратом Правительства в течение 3 (трех) рабочих дней после окончания заседания </w:t>
      </w:r>
      <w:r>
        <w:rPr/>
        <w:br/>
      </w:r>
      <w:r>
        <w:rPr>
          <w:rFonts w:ascii="times new roman;times" w:hAnsi="times new roman;times"/>
          <w:sz w:val="24"/>
        </w:rPr>
        <w:t>и подписывается членами Правительства, присутствовавшими на заседании Правительства, в течение 2 (двух) рабочих дней со дня направления Аппаратом Правительства подготовленного протокола. Подписание протокола председательствовавшим на заседании Правительства осуществляется после его подписания членами Правительства, присутствовавшими на заседании Правительства».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pmr.ru/View.aspx?id=0f8r3%2F6rA47vsi51stHIOA%3D%3D" TargetMode="External"/><Relationship Id="rId3" Type="http://schemas.openxmlformats.org/officeDocument/2006/relationships/hyperlink" Target="https://pravopmr.ru/View.aspx?id=QWNp4E%2FcJiD%2FczCRDSw8Ug%3D%3D" TargetMode="External"/><Relationship Id="rId4" Type="http://schemas.openxmlformats.org/officeDocument/2006/relationships/hyperlink" Target="https://pravopmr.ru/View.aspx?id=j%2FBk%2FXzh4Y8MFSKyLx2upg%3D%3D" TargetMode="External"/><Relationship Id="rId5" Type="http://schemas.openxmlformats.org/officeDocument/2006/relationships/hyperlink" Target="https://pravopmr.ru/View.aspx?id=lEidF36K7lzZRrcXEpgkCg%3D%3D" TargetMode="External"/><Relationship Id="rId6" Type="http://schemas.openxmlformats.org/officeDocument/2006/relationships/hyperlink" Target="https://pravopmr.ru/View.aspx?id=nHTUwfn0oU9p1BoMXh%2Bmcw%3D%3D" TargetMode="External"/><Relationship Id="rId7" Type="http://schemas.openxmlformats.org/officeDocument/2006/relationships/hyperlink" Target="https://pravopmr.ru/View.aspx?id=JZ%2FJ74VXR7%2BFAYRcaz0zrA%3D%3D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hyperlink" Target="documents/search/doc-link/?q=%D0%BE%D1%82%2010%20%D1%84%D0%B5%D0%B2%D1%80%D0%B0%D0%BB%D1%8F%202012%20%D0%B3%D0%BE%D0%B4%D0%B0%20%E2%84%96%201%20%C2%AB%D0%9E%20%D0%A0%D0%B5%D0%B3%D0%BB%D0%B0%D0%BC%D0%B5%D0%BD%D1%82%D0%B5%20%D0%9F%D1%80%D0%B0%D0%B2%D0%B8%D1%82%D0%B5%D0%BB%D1%8C%D1%81%D1%82%D0%B2%D0%B0%C2%A0%D0%9F%D1%80%D0%B8%D0%B4%D0%BD%D0%B5%D1%81%D1%82%D1%80%D0%BE%D0%B2%D1%81%D0%BA%D0%BE%D0%B9%20%D0%9C%D0%BE%D0%BB%D0%B4%D0%B0%D0%B2%D1%81%D0%BA%D0%BE%D0%B9%20%D0%A0%D0%B5%D1%81%D0%BF%D1%83%D0%B1%D0%BB%D0%B8%D0%BA%D0%B8%C2%BB" TargetMode="External"/><Relationship Id="rId12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13" Type="http://schemas.openxmlformats.org/officeDocument/2006/relationships/hyperlink" Target="documents/search/doc-link/?q=%D0%BE%D1%82%2010%20%D1%84%D0%B5%D0%B2%D1%80%D0%B0%D0%BB%D1%8F%202012%20%D0%B3%D0%BE%D0%B4%D0%B0%20%E2%84%96%201%20%C2%AB%D0%9E%20%D0%A0%D0%B5%D0%B3%D0%BB%D0%B0%D0%BC%D0%B5%D0%BD%D1%82%D0%B5%20%D0%9F%D1%80%D0%B0%D0%B2%D0%B8%D1%82%D0%B5%D0%BB%D1%8C%D1%81%D1%82%D0%B2%D0%B0%20%D0%9F%D1%80%D0%B8%D0%B4%D0%BD%D0%B5%D1%81%D1%82%D1%80%D0%BE%D0%B2%D1%81%D0%BA%D0%BE%D0%B9%20%D0%9C%D0%BE%D0%BB%D0%B4%D0%B0%D0%B2%D1%81%D0%BA%D0%BE%D0%B9%20%D0%A0%D0%B5%D1%81%D0%BF%D1%83%D0%B1%D0%BB%D0%B8%D0%BA%D0%B8%C2%BB%20%28%D0%A1%D0%90%D0%97%2012-7%29" TargetMode="External"/><Relationship Id="rId14" Type="http://schemas.openxmlformats.org/officeDocument/2006/relationships/hyperlink" Target="documents/search/doc-link/?q=%D0%BE%D1%82%2015%20%D0%BC%D0%B0%D1%80%D1%82%D0%B0%202012%20%D0%B3%D0%BE%D0%B4%D0%B0%20%E2%84%96%2025%20%0A%28%D0%A1%D0%90%D0%97%2012-13%29" TargetMode="External"/><Relationship Id="rId15" Type="http://schemas.openxmlformats.org/officeDocument/2006/relationships/hyperlink" Target="documents/search/doc-link/?q=%D0%BE%D1%82%2013%20%D1%81%D0%B5%D0%BD%D1%82%D1%8F%D0%B1%D1%80%D1%8F%202012%20%D0%B3%D0%BE%D0%B4%D0%B0%20%E2%84%96%2092%20%28%D0%A1%D0%90%D0%97%2012-38%29" TargetMode="External"/><Relationship Id="rId16" Type="http://schemas.openxmlformats.org/officeDocument/2006/relationships/hyperlink" Target="documents/search/doc-link/?q=%D0%BE%D1%82%2021%20%D0%BC%D0%B0%D1%80%D1%82%D0%B0%202013%20%D0%B3%D0%BE%D0%B4%D0%B0%20%E2%84%96%2059%20%28%D0%A1%D0%90%D0%97%2013-11%29" TargetMode="External"/><Relationship Id="rId17" Type="http://schemas.openxmlformats.org/officeDocument/2006/relationships/hyperlink" Target="documents/search/doc-link/?q=%D0%BE%D1%82%2027%20%D0%B8%D1%8E%D0%BD%D1%8F%202013%20%D0%B3%D0%BE%D0%B4%D0%B0%20%E2%84%96%20124%20%28%D0%A1%D0%90%D0%97%2013-25%29" TargetMode="External"/><Relationship Id="rId18" Type="http://schemas.openxmlformats.org/officeDocument/2006/relationships/hyperlink" Target="documents/search/doc-link/?q=%D0%BE%D1%82%2029%20%D0%BD%D0%BE%D1%8F%D0%B1%D1%80%D1%8F%20%0A2013%20%D0%B3%D0%BE%D0%B4%D0%B0%20%E2%84%96%20294%20%28%D0%A1%D0%90%D0%97%2013-48%29" TargetMode="External"/><Relationship Id="rId19" Type="http://schemas.openxmlformats.org/officeDocument/2006/relationships/hyperlink" Target="documents/search/doc-link/?q=%D0%BE%D1%82%2024%20%D0%B4%D0%B5%D0%BA%D0%B0%D0%B1%D1%80%D1%8F%202013%20%D0%B3%D0%BE%D0%B4%D0%B0%20%E2%84%96%20316%20%28%D0%A1%D0%90%D0%97%2013-51%29" TargetMode="External"/><Relationship Id="rId20" Type="http://schemas.openxmlformats.org/officeDocument/2006/relationships/hyperlink" Target="documents/search/doc-link/?q=%D0%BE%D1%82%2016%20%D1%8F%D0%BD%D0%B2%D0%B0%D1%80%D1%8F%202014%20%D0%B3%D0%BE%D0%B4%D0%B0%20%E2%84%96%2020%20%28%D0%A1%D0%90%D0%97%2014-4%29" TargetMode="External"/><Relationship Id="rId21" Type="http://schemas.openxmlformats.org/officeDocument/2006/relationships/hyperlink" Target="documents/search/doc-link/?q=%D0%BE%D1%82%206%20%D0%B0%D0%BF%D1%80%D0%B5%D0%BB%D1%8F%202017%20%D0%B3%D0%BE%D0%B4%D0%B0%20%E2%84%96%2059%20%0A%28%D0%A1%D0%90%D0%97%2017-15%29" TargetMode="External"/><Relationship Id="rId22" Type="http://schemas.openxmlformats.org/officeDocument/2006/relationships/hyperlink" Target="documents/search/doc-link/?q=%D0%BE%D1%82%2022%20%D1%84%D0%B5%D0%B2%D1%80%D0%B0%D0%BB%D1%8F%202018%20%D0%B3%D0%BE%D0%B4%D0%B0%20%E2%84%96%2055%20%28%D0%A1%D0%90%D0%97%2018-9%29" TargetMode="External"/><Relationship Id="rId23" Type="http://schemas.openxmlformats.org/officeDocument/2006/relationships/hyperlink" Target="documents/search/doc-link/?q=%D0%BE%D1%82%2014%20%D0%B8%D1%8E%D0%BD%D1%8F%202018%20%D0%B3%D0%BE%D0%B4%D0%B0%20%0A%E2%84%96%20200%20%28%D0%A1%D0%90%D0%97%2018-24%29" TargetMode="External"/><Relationship Id="rId24" Type="http://schemas.openxmlformats.org/officeDocument/2006/relationships/hyperlink" Target="documents/search/doc-link/?q=%D0%BE%D1%82%2019%20%D1%84%D0%B5%D0%B2%D1%80%D0%B0%D0%BB%D1%8F%202019%20%D0%B3%D0%BE%D0%B4%D0%B0%20%E2%84%96%2060%20%28%D0%A1%D0%90%D0%97%2019-7%29" TargetMode="External"/><Relationship Id="rId25" Type="http://schemas.openxmlformats.org/officeDocument/2006/relationships/hyperlink" Target="documents/search/doc-link/?q=%D0%BE%D1%82%2010%20%D1%81%D0%B5%D0%BD%D1%82%D1%8F%D0%B1%D1%80%D1%8F%202019%20%D0%B3%D0%BE%D0%B4%D0%B0%20%E2%84%96%20331%20%28%D0%A1%D0%90%D0%97%2019-35%29" TargetMode="External"/><Relationship Id="rId26" Type="http://schemas.openxmlformats.org/officeDocument/2006/relationships/hyperlink" Target="documents/search/doc-link/?q=%D0%BE%D1%82%2030%20%D0%B0%D0%BF%D1%80%D0%B5%D0%BB%D1%8F%202020%20%D0%B3%D0%BE%D0%B4%D0%B0%20%E2%84%96%20136%20%28%D0%A1%D0%90%D0%97%2020-18%29" TargetMode="External"/><Relationship Id="rId27" Type="http://schemas.openxmlformats.org/officeDocument/2006/relationships/hyperlink" Target="documents/search/doc-link/?q=%D0%BE%D1%82%2017%20%D0%B8%D1%8E%D0%BB%D1%8F%202020%20%D0%B3%D0%BE%D0%B4%D0%B0%20%E2%84%96%20244%20%28%D0%A1%D0%90%D0%97%2020-29%29" TargetMode="External"/><Relationship Id="rId28" Type="http://schemas.openxmlformats.org/officeDocument/2006/relationships/hyperlink" Target="documents/search/doc-link/?q=%D0%BE%D1%82%2010%20%D1%81%D0%B5%D0%BD%D1%82%D1%8F%D0%B1%D1%80%D1%8F%202020%20%D0%B3%D0%BE%D0%B4%D0%B0%20%E2%84%96%20314%20%0A%28%D0%A1%D0%90%D0%97%2020-37%29" TargetMode="External"/><Relationship Id="rId29" Type="http://schemas.openxmlformats.org/officeDocument/2006/relationships/hyperlink" Target="documents/search/doc-link/?q=%D0%BE%D1%82%2010%20%D0%B4%D0%B5%D0%BA%D0%B0%D0%B1%D1%80%D1%8F%202020%20%D0%B3%D0%BE%D0%B4%D0%B0%20%E2%84%96%20439%20%28%D0%A1%D0%90%D0%97%2020-50%29" TargetMode="External"/><Relationship Id="rId30" Type="http://schemas.openxmlformats.org/officeDocument/2006/relationships/hyperlink" Target="documents/search/doc-link/?q=%D0%BE%D1%82%2018%20%D0%BC%D0%B0%D1%80%D1%82%D0%B0%202021%20%D0%B3%D0%BE%D0%B4%D0%B0%20%E2%84%96%2089%20%28%D0%A1%D0%90%D0%97%2021-11%29" TargetMode="External"/><Relationship Id="rId31" Type="http://schemas.openxmlformats.org/officeDocument/2006/relationships/hyperlink" Target="documents/search/doc-link/?q=%D0%BE%D1%82%2022%20%D1%84%D0%B5%D0%B2%D1%80%D0%B0%D0%BB%D1%8F%202023%20%D0%B3%D0%BE%D0%B4%D0%B0%20%E2%84%96%2063%20%28%D0%A1%D0%90%D0%97%2023-9%29" TargetMode="External"/><Relationship Id="rId32" Type="http://schemas.openxmlformats.org/officeDocument/2006/relationships/hyperlink" Target="documents/search/doc-link/?q=%D0%BE%D1%82%2022%20%D0%B8%D1%8E%D0%BD%D1%8F%20%0A2023%20%D0%B3%D0%BE%D0%B4%D0%B0%20%E2%84%96%20209%20%28%D0%A1%D0%90%D0%97%2023-25%29" TargetMode="External"/><Relationship Id="rId33" Type="http://schemas.openxmlformats.org/officeDocument/2006/relationships/hyperlink" Target="documents/search/doc-link/?q=%D0%BE%D1%82%204%20%D0%B4%D0%B5%D0%BA%D0%B0%D0%B1%D1%80%D1%8F%202023%20%D0%B3%D0%BE%D0%B4%D0%B0%20%E2%84%96%20388%20%28%D0%A1%D0%90%D0%97%2024-4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379</Words>
  <Characters>2170</Characters>
  <CharactersWithSpaces>2597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