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НЕОТЛОЖНЫХ МЕРАХ ПО ЗАЩИТЕ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ОТ БАНДИТИЗМА И ИНЫХ ПРОЯВЛЕНИЙ ОРГАНИЗОВАННОЙ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ПРЕСТУПНОСТИ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 защиты  жизни,  здоровья  и  имущественных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 обеспечения    безопасности    общества и государства,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  Верховным      Советом 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законодательных  актов  в сфере борьбы с преступностью,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Ввести  в  действие  следующие  неотложные  меры  борьбы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бандитизмом    и    иными   тяжкими   преступлениями,   совершенными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организованными преступными группами: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  наличии  достаточных данных о причастности лица к банде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иной   организованной   преступной   группе,  подозреваемой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 тяжких  преступлений,  по  согласованию  с прокурором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возбуждения   уголовного   дела  могут  быть  проведены  экспертизы,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 которых  рассматриваются  в  качестве  доказательств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уголовным делам данной категории, назначены предварительные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 - экономической деятельности, имущественного и финансового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не  только  данного  лица,  но  и  его  родственников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с ним в течении последних пяти лет других лиц, а также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физических  и  юридических лиц, общественных объединений,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средствами или именем некоторых подозреваемое лицо могло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распоряжаться или пользоваться;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для   подготовки  и  осуществления  следственных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  и  раскрытия  преступлений  активно использовать данные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  -  розыскной  деятельности, признавая их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доказательствами по уголовным делам этой категории;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  подозреваемым  и  обвиняемым по указанным преступлениям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меры пресечения  не применяются подписка о невыезде, личное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поручительство,  поручительство общественных организаций, задержание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ним  может  быть  применено на срок до 30 суток по согласованию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прокурором;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банковская и коммерческая тайна не является препятствием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органами  прокуратуры,  внутренних  дел,  МГБ, 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   в  установленном  ими  порядке  сведений  и  документов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  -  экономической  деятельности,  вкладах  и  операциях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счетам   физических  и  юридических  лиц,  причастных  к  совершению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бандитских  нападений  и  других  тяжких  преступлений, совершенными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организованными преступными группами;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уполномоченные   представители  органов  внутренних  дел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государственной  безопасности  имеют право осматривать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здания и помещения  предприятий, учреждений и организаций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форм собственности, знакомиться с документацией, характерезующей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деятельность,  а  также  досматривать  транспортные средства,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водителей и пассажиров.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Установить,    что    действия    нарушающие,   а 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провоцирующие нарушение общественного порядка и спокойствия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том  числе и путем распространения заведомо ложной информации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слухов, а также активное воспрепятствование осуществлению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должностными  лицами  их  законных  прав и обязанностей, злостное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неповиновение   законному  распоряжению  или  требованию  сотрудника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внутренних  дел,  члена  отряда  рабочей милиции,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дружинника  или  иных  лиц,  выполняющих  служебные  обязанности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общественный долг  по охране общественного порядка, влекут наложение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штрафа  в  размере  до  10  минимальных окладов или административный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 на срок до 30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Протоколы  по  делам  об указанных правонарушениях составляются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  на   то   работниками  органов  внутренних  дел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безопасности,   должностными   лицами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временных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   о   правонарушениях,   предусмотренной   данной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Указа  рассматриваются в  течении  трех  суток 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судьями  единолично, либо Министрами внутренних дел,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их заместителями, начальниками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их заместителями по оперативной работе.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Руководителям органов исполнительной власти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определять  перечень  городов, которые необходимо ставить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особый  контроль  в  связи с распространенностью на этих территориях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фактов бандитизма и иных проявлений организованной преступности;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Рекомендовать МВД, МГБ и их отделам  на   местах   переводить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 органов  внутренних  дел  и органов МГБ на усиленный вариант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оперативно-служебной    деятельности   для   проведения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 по  борьбе   с   бандитизмом   и     иными     проявлениями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преступности.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Обеспечивать   целевое   направление   денежных   средств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материального стимулирования сотрудников органов внутренних дел, МГБ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военнослужащих   внутренних   войск,  участвующих  в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операций  по  борьбе с бандитизмом и иными проявлениями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  преступности,  а  также  работающих  по  усиленному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варианту в городах и отдельных местностях.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Рекомендовать   Прокуратуре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установить постоянный прокурорский надзор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 исполнении настоящего Указа.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Настоящий Указ вступает в силу с момента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                                                                       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622</Words>
  <Characters>4445</Characters>
  <CharactersWithSpaces>5796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