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r>
        <w:rPr>
          <w:rStyle w:val="Strong"/>
          <w:rFonts w:ascii="times new roman;times" w:hAnsi="times new roman;times"/>
          <w:sz w:val="24"/>
        </w:rPr>
        <w:t>«О внесении изменения</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республиканском бюджете на 2024 год»</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10 июля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 </w:t>
      </w:r>
      <w:r>
        <w:rPr>
          <w:rFonts w:ascii="times new roman;times" w:hAnsi="times new roman;times"/>
          <w:sz w:val="24"/>
        </w:rPr>
        <w:t xml:space="preserve">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31 января 2024 года 
№ 13-ЗИД-VII (САЗ 24-12)</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31 января 2024 года № 14-ЗИД-VII (САЗ 24-12)</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5 марта 2024 года № 39-ЗИД-VII (САЗ 24-11)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 апреля 2024 года 
№ 53-ЗИД-VII (САЗ 24-15)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8 апреля 2024 года № 57-ЗИД-VII (САЗ 24-16)</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8 апреля 2024 года № 58-ЗИД-VII (САЗ 24-16)</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29 апреля 2024 года 
№ 88-ЗИД-VII (САЗ 24-19)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14 июня 2024 года № 110-ЗИД-VII (САЗ 24-25)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июля 2024 года № 141-ЗИ-VII (САЗ 24-29)</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Приложение № 2.20 «Мероприятия по реализации государственной целевой программы «Переоснащение служебного автотранспорта пожарной охраны» на 2023–2031 годы» на 2024 год» к Закону Приднестровской Молдавской Республики «О республиканском бюджете на 2024 год» изложить в редакции согласно Приложению № 1 к настоящему Закону.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2. </w:t>
      </w:r>
      <w:r>
        <w:rPr>
          <w:rFonts w:ascii="times new roman;times" w:hAnsi="times new roman;times"/>
          <w:sz w:val="24"/>
        </w:rPr>
        <w:t>Настоящий Закон вступает в силу со дня вступления в силу Закона Приднестровской Молдавской Республики «О внесении изменений в Закон Приднестровской Молдавской Республики «Об утверждении государственной целевой программы «Переоснащение служебного автотранспорта пожарной охраны» на 2023–2031 годы», предусматривающего корректировку перечня мероприятий, направленных на реализацию государственной целевой программы «Переоснащение служебного автотранспорта пожарной охраны» на 2023–2031 годы на 2024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171-ЗИ-VII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0A%D0%BD%D0%B0%202024%20%D0%B3%D0%BE%D0%B4%C2%BB%20%28%D0%A1%D0%90%D0%97%2024-1%29" TargetMode="External"/><Relationship Id="rId6" Type="http://schemas.openxmlformats.org/officeDocument/2006/relationships/hyperlink" Target="documents/search/doc-link/?q=%D0%BE%D1%82%2031%20%D1%8F%D0%BD%D0%B2%D0%B0%D1%80%D1%8F%202024%20%D0%B3%D0%BE%D0%B4%D0%B0%20%0A%E2%84%96%2013-%D0%97%D0%98%D0%94-VII%20%28%D0%A1%D0%90%D0%97%2024-12%29" TargetMode="External"/><Relationship Id="rId7" Type="http://schemas.openxmlformats.org/officeDocument/2006/relationships/hyperlink" Target="documents/search/doc-link/?q=%D0%BE%D1%82%2031%20%D1%8F%D0%BD%D0%B2%D0%B0%D1%80%D1%8F%202024%20%D0%B3%D0%BE%D0%B4%D0%B0%20%E2%84%96%2014-%D0%97%D0%98%D0%94-VII%20%28%D0%A1%D0%90%D0%97%2024-12%29" TargetMode="External"/><Relationship Id="rId8" Type="http://schemas.openxmlformats.org/officeDocument/2006/relationships/hyperlink" Target="documents/search/doc-link/?q=%D0%BE%D1%82%205%20%D0%BC%D0%B0%D1%80%D1%82%D0%B0%202024%20%D0%B3%D0%BE%D0%B4%D0%B0%20%E2%84%96%2039-%D0%97%D0%98%D0%94-VII%20%28%D0%A1%D0%90%D0%97%2024-11%29" TargetMode="External"/><Relationship Id="rId9" Type="http://schemas.openxmlformats.org/officeDocument/2006/relationships/hyperlink" Target="documents/search/doc-link/?q=%D0%BE%D1%82%201%20%D0%B0%D0%BF%D1%80%D0%B5%D0%BB%D1%8F%202024%20%D0%B3%D0%BE%D0%B4%D0%B0%20%0A%E2%84%96%2053-%D0%97%D0%98%D0%94-VII%20%28%D0%A1%D0%90%D0%97%2024-15%29" TargetMode="External"/><Relationship Id="rId10" Type="http://schemas.openxmlformats.org/officeDocument/2006/relationships/hyperlink" Target="documents/search/doc-link/?q=%D0%BE%D1%82%208%20%D0%B0%D0%BF%D1%80%D0%B5%D0%BB%D1%8F%202024%20%D0%B3%D0%BE%D0%B4%D0%B0%20%E2%84%96%2057-%D0%97%D0%98%D0%94-VII%20%28%D0%A1%D0%90%D0%97%2024-16%29" TargetMode="External"/><Relationship Id="rId11" Type="http://schemas.openxmlformats.org/officeDocument/2006/relationships/hyperlink" Target="documents/search/doc-link/?q=%D0%BE%D1%82%208%20%D0%B0%D0%BF%D1%80%D0%B5%D0%BB%D1%8F%202024%20%D0%B3%D0%BE%D0%B4%D0%B0%20%E2%84%96%2058-%D0%97%D0%98%D0%94-VII%20%28%D0%A1%D0%90%D0%97%2024-16%29" TargetMode="External"/><Relationship Id="rId12" Type="http://schemas.openxmlformats.org/officeDocument/2006/relationships/hyperlink" Target="documents/search/doc-link/?q=%D0%BE%D1%82%2029%20%D0%B0%D0%BF%D1%80%D0%B5%D0%BB%D1%8F%202024%20%D0%B3%D0%BE%D0%B4%D0%B0%20%0A%E2%84%96%2088-%D0%97%D0%98%D0%94-VII%20%28%D0%A1%D0%90%D0%97%2024-19%29" TargetMode="External"/><Relationship Id="rId13" Type="http://schemas.openxmlformats.org/officeDocument/2006/relationships/hyperlink" Target="documents/search/doc-link/?q=%D0%BE%D1%82%2014%20%D0%B8%D1%8E%D0%BD%D1%8F%202024%20%D0%B3%D0%BE%D0%B4%D0%B0%20%E2%84%96%20110-%D0%97%D0%98%D0%94-VII%20%28%D0%A1%D0%90%D0%97%2024-25%29" TargetMode="External"/><Relationship Id="rId14" Type="http://schemas.openxmlformats.org/officeDocument/2006/relationships/hyperlink" Target="documents/search/doc-link/?q=%D0%BE%D1%82%209%20%D0%B8%D1%8E%D0%BB%D1%8F%202024%20%D0%B3%D0%BE%D0%B4%D0%B0%20%E2%84%96%20141-%D0%97%D0%98-VII%20%28%D0%A1%D0%90%D0%97%2024-29%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260</Words>
  <Characters>1611</Characters>
  <CharactersWithSpaces>1903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