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ПЛАНЕ ПРИЕМА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ПРОФЕССИОНАЛЬНЫЕ УЧЕБНЫЕ ЗАВЕДЕНИЯ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НА 1993 ГОД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26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успешного  выполнения  заказа  министерств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республиканских  ведомств,  предприятий, организаций и учреждений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подготовке  специалистов,  организованного  и  своевременного приема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абитуриентов  в  профессиональные  учебные  заведения,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Отделу  высшего  и среднего образования Министерства науки,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образования,  культуры  и  культов, руководителям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   принять  все  необходимые  меры  по  охвату  выпускников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общеобразовательных  школ всеми формами обучения  в профессиональных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 заведениях,  установить  квоту  в  процентном  отношении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количеству выпускников согласно приложению N 1.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Утвердить    план   приема   студентов   и   учащихся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профессиональные  учебные  заведения  на  1993-1994  учебный  год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следующем количестве: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ПГКУ  им.  Т.Г.Шевченко     -   1640 человек, в т.ч. на дневное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  <w:r>
        <w:rPr/>
        <w:t>отделение - 1145 чел., на заочное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  <w:r>
        <w:rPr/>
        <w:t>отделение - 495 чел.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средние   специальные   и  профессионально-технические  учебные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базе 9-ти классов        - 4078 человек,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базе 11-ти классов       - 1395 человек,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в разрезе учебных заведений согласно приложению N 2.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Установить квоту на 1993-1994 учебный год для поступающих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профессиональные  учебные  заведения  в размере 10 % от плана приема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абитуриентов из Молдовы и других стран СНГ.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Разрешить учебным заведениям прием абитуриентов сверх плана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приема на договорной основе в размере 25 % от плана приема с оплатой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обучения   и   стипендии  исходя  их  смет  расходов  по  подготовке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 в  каждом учебном заведении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 учетом последующей индексации.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При  проведении приема руководствоваться Правилами приема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 о  приемной комиссии, утвержденными Министерством науки,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образования, культуры и культов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272</Words>
  <Characters>1820</Characters>
  <CharactersWithSpaces>2584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