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период с 7 июня 2024 года по 10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7 июня 2024 года по 10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7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557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6 июня 2024 года № 557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Индикативная цена на товары, применяемая в целях таможенного оформления экспорта на период с 7 июня 2024 года по 10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6 июня 2024 года № 557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Индикативная цена на товары, применяемая в целях таможенного оформления экспорта на период с 7 июня 2024 года по 10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6%20%D0%B8%D1%8E%D0%BD%D1%8F%202024%20%D0%B3%D0%BE%D0%B4%D0%B0%20%E2%84%96%205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7062</Characters>
  <CharactersWithSpaces>8642</CharactersWithSpaces>
  <Paragraphs>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