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СОЦИАЛЬНОЙ ЗАЩИТЕ И МАТЕРИАЛЬНОМ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ОБЕСПЕЧЕНИИ ДЕТЕЙ-СИРОТ И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ОСТАВШИХСЯ БЕЗ ПОПЕЧЕНИЯ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 улучшения   воспитания,  обучения  и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детей-сирот и детей, оставшихся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для детей-сирот и детей,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находящихся  в  детских  домах,  домах  семейного  типа,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школах-интернатах,  профтехучилищах,  высших  и  средних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 следующие льготы: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бесплатный  проезд на всех видах транспорта (кроме такси)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бесплатное посещение театров, кинотеатров, выставок, музеев,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сооружений;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внеконкурсное  поступление  в  ПТУ,  СПТУ,  высшие и средние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учебные заведения;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местами в общежитии;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бесплатное лечение в доме отдыха, санатории;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бесплатный отдых по туристическим путевкам;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выплачивать  детям-сиротам и детям, оставшимся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 обучающимся   в   средних   профессионально-технических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училищах,  в  период  производственного  обучения и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практики  100  %  заработанных  ими  сумм,  а  обучающимся в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учебных заведениях в период производственной практики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стипендию независимо от получаемой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освободить от платы за обучение в спортивных, художественных,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музыкальных школах, школах искусств.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денежную  норму  расходов  на питание на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в день: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воспитанников дошкольного возраста  - 30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воспитанников школьного возраста    - 40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учащихся ПТУ, студентов ССУЗа, вуза - 40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Утвердить нормы питания, согласно приложению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Утвердить  нормы  обеспечения  одеждой,  обувью  и  мягким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инвентарем воспитанников (включая воспитанников дошкольного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школах-интернатах), согласно приложению N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  денежную норму расходов на приобретение одежды,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обуви, мягкого инвентаря на ежегодное пополнение в среднем на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воспитанника школьного возраста 10 тыс. рублей, дошкольного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8 тыс.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Детям-сиротам, оставшимся без попечения родителей, выдавать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одежду на одного учащегося ПТУ, студента ссуза, вуза в первый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15 тыс. рублей, в последующие годы 12 тыс.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Детям-сиротам  и детям, оставшимся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под опекой (попечительством) в первый период обучения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общеобразовательной  школе  выдавать  бесплатно школьную, спортивную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формы,  а  также  обеспечивать  их бесплатным питанием за счет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всеобуча. По окончанию ими общеобразовательной школы, ПТУ, высшего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специального  учебного  заведения  выплачивать  им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учебного заведения единовременное пособие в размере 5.0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По  окончанию  общеобразовательной  школы,  ПТУ,  высшего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специального  учебного  заведения  обеспечить выпускников,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на  полном  гособеспечении,  за  счет  средств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 комплектом  новой  одежды  и обуви, инвентарем и денежным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пособием  на  общую сумму 25.0 тыс. рублей, а детей, находящихся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опекой и попечительством, - 10.0 тыс.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Разрешить  ректорам  вузов,  директорам  школ, ПТУ,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 учебных  заведений  оплачивать  (по  нормам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командировок)  в  период  каникул  учащимся  и  студентам  из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детей-сирот  и  детей,  оставшихся без попечения родителей, суточные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 на  время  пребывания  в  пути и проезд в те учреждения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 где  они  воспитывались,  за счет ассигнований на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Предоставить    право   директорам   детских   домов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разрешить бывшим воспитанникам из числа детей-сирот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детей,  оставшихся  без попечения родителей, обучающимся в вузах,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ссузах, ПТУ, проводить в детском доме или школе-интернате каникулы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бесплатным проживанием и питанием.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Выдавать   детям-сиротам   и  детям  школьного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оставшимся  без  попечения  родителей, на личные расходы 20 рублей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(с последующей индексацией).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Руководителям   учебных  заведений  выдавать  учащимся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студентам  из  числа  детей-сирот  и детей,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зачисленным  на  полное  государственное обеспечение,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выезжающим  в  места организованного отдыха в дни каникул,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болезни,  наличные  деньги в пределах установленной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на питание с учетом торговой наценки.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Порядок  материального обеспечения учащихся и студентов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детей-сирот  и  детей,  оставшихся  без 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  настоящим   Постановлением   и  другими  решениями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   Приднестровской      Молдавской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также  на  учащихся  и  студентов,  оставшихся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в период обучения в учебном заведении.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Предоставить  право  городским  и  районным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  назначать  и  выплачивать  семьям,  в  зависимости 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обеспеченности, усыновившим детей, пособие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  в  месяц  на  одного ребенка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ассигнований, выделяемых на народное образование.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Предоставить  право  городским  и  районным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комитетем   назначать   пособие  семье  опекуна,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 положения,  на  опекаемого  от  1  до 1.5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платы,   если  остальные  выплаты  не  превышают 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Предоставить   право   ГУНО  и  РУНО  оказывать  опекунам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единовременную  материальную  помощь  в  размере  до  2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зарплат  на  приобретение  одежды,  оздоровление,  лечение опекаемых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тяжелого  заболевания  опекаемого  ребенка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дополнительную материальную помощь.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Обязать городские, сельские исполкомы: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заботиться   о  жилых  строениях,  пристройках,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участках,  принадлежащих осиротевшему ребенку, производить ремонт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 сироты;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случае, если у несовершеннолетнего после смерти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имеется жилая площадь, находящаяся в ведении исполкома,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  и  прочее,  установить  опеку  над имуществом и сохранять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квартиру  для  несовершеннолетнего;  в  случае возможных вариантов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временным  использованием жилья, решать вопросы на основании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опеки и попечительства при ГУНО или РУНО.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На  содержание  детей  в  детских  домах  семейного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следующие нормы денежных средств: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детей дошкольного возраста 1 год воспитания 1200 руб.,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и последующие - 1000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для детей школьного возраста в 1 год воспитания - 1500 руб.,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2 год и последующие - 1300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ежегодная норма на приобретение для детского дома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инвентаря и оборудования - 550 руб. на 1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Пособия  на детей, содержащихся в детских домах семейного типа,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 до   их   трудоустройства,   в  случае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  ребенка,   пособие   выплачивается   до 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платы   и   выплачивается   во   все  время  проживания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ребенка-инвалида    в    семье,   независимо   от   возраста,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сирота-инвалид нетрудоспособен.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Установить  заработную  плату  родителям-воспитателям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 5  детей-сирот,  лишенных  попечительства  родителей,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двух  минимальных  заработных  плат. Выплачивать на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взятого  сверх  5  детей  -  по  20 % заработной платы;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ребенка, не достигшего 5 лет - 20 %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Зачислять  в  семью  воспитанником детского дома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 и  детей родителей, если таковые имеются и разрешить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внеконкурсное  поступление,  место  в  общежитии, бесплатный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   и   посещение   зрелищных   и   культмассовых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  помощь  из ассигнований ГУНО, РУНО, ПТУ, СУЗов, ВУЗов,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100 % заработную плату во время практики.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Республиканскому  Управлению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религии Приднестровской Молдавской Республики,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и  социальной  защиты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Управлению  экономики  и  финансов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Республиканскому Управлению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Республиканскому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и   материальных   ресурсов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совместно  с  Советом  Федерации  независимых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   в   трехмесячный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и  утвердить  Положение о детских домах семейного типа,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предусмотрев   в  нем  особенности  финансирования  и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выделяемых  на  содержание  детей, воспитывающихся в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Установить право семьи по истечении 10 лет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статус   детского   дома   с   сохранением   заработной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родителям-воспитателям,  если  количество  детей  уменьшается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детей. В последующие годы при уменьшении количества детей заработную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 снижать на 20 % за каждого ребенка, устроившего свою жизнь,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заработную плату в размере 60 % выплачивать до пенсионного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условии сохранения тесных связей с детьми-воспитанниками.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В  целях  единства семьи, чувства родственных связей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  детского  дома семейного типа и родителями-воспитателями,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 родителей  детей,  достигшим 10-летнего возраста,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 и городским исполкомам принять решение об изменении фамилии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воспитанников детского дома на фамилию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В  случае  проживания  ребенка  в  течение 2-х лет в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родителей-воспитателей  и возникновения тесных родственных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ребенком  и  родителями-воспитателями,  разрешить городским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  комитетам вынести решение, запрещающее возвращение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в его прежнюю семью, даже в случае возможного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родительских правах.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Управлению науки, народного образования, культуры и религии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 с   Управлением   юстиции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постоянной комиссией по народному образованию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составить справочник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  детства,    разработав    все    нормативные   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Рекомендовать местным органам власти в течении года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    заявления     предоставлять     благоустроеное     жилье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несовершеннолетнему   сироте   или  лицу,  лишенному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в возрасте 17,5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НОРМЫ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воспитанников детских домов, детей-сирот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детей, оставшихся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находящихся в школах-интернатах всех типов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(граммов в день)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| Норма на одного воспитанника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Наименование продукции      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|  дошкольного  |  школьного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|   возраста    |   возраста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1                 |       2       |      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Хлеб ржаной                       |      60       |     150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Хлеб пшеничный                    |     100       |     200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Мука пшеничная                    |      35       |      35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Мука картофельная                 |       3       |       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Крупа, бобовые, макаронные        |      45       |      75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изделия              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Картофель                         |     300       |     400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Овощи и другая зелень             |     400       |     470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Фрукты свежие                     |     260       |     250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Соки                              |     200       |     200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Фрукты сухие                      |      10       |      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Сахар                             |      55       |      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Кондитерские изделия              |      25       |      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Кофе                              |       2       |       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Какао                             |       1       |       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Чай                               |       0,2     |       0,2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Мясо                              |      95       |     100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Птица                             |      25       |      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Рыба и сельдь                     |      60       |     110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Колбасные изделия                 |      10       |      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Молоко, кисломолочные продукты    |     500       |     500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Творог                            |      50       |      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Сметана                           |      10       |      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Сыр                               |      10       |      12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Масло сливочное                   |      35       |      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Масло растительное                |      12       |      18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Яйцо (штук)                       |       1       |       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Специи                            |       2       |       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Соль                              |       8       |       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Дрожжи                            |       1       |       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летний оздоровительный период (до 90 дней), в воскресенье,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  и   каникулярные   дни   норма   расходов  на 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из расчета 2 рубля в день на каждого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праздничные  и  выходные  дни  в  меню  разрешается включать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красную рыбу, черную и красную икру, деликатесные сорта колбас.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Разрешается  производить замену отдельных пунктов питания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таблицей  замены  продуктов  по  основным  пищевым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веществам,   утвержденной   Министерством  здравоохранения  СССР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Министерством  финансов СССР для детских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При    направлении    воспитанников   детских   домов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 из  числа  детей-сирот  и  детей,  оставшихся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     родителей,      для     поступления     в     средние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профессионально-технические  училища, в высшие и средние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 заведения  им  оплачиваются  за счет средств, выделяемых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детских  домов  и  школ-интернатов,  проезд  и  суточные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 по  нормам  служебных  командировок. При этом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на питание для этих воспитанников не производятся.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средних  профессионально-технических  училищах и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учебных  заведениях  иногородним детям-сиротам и детям,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оставшимся   без  попечения  родителей,  предоставляется 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 с момента их прибытия и до зачисления в учебные заведения.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отсутствии  горячего  питания  в  учебных заведениях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общежитиях, а также при наличии только одноразового горячего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студентам  и  учащимся выдаются полностью или частично в количестве,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компенсированном одноразовым питанием, наличные деньги (с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наценки).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обеспечения одеждой, обувью, мягким инвентарем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воспитанников детских домов, детей-сирот и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оставшихся без попечения родителей,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школах-интернатах всех типов (включая воспитанников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дошкольного возраста, находящихся в школах-интернатах)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одежды,  |   Ед.  |    На одного   |   На одного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обуви и мягкого       |  изм.  |  воспитанника  |  воспитанника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инвентаря             |        |    школьного   |   дошкольного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    возраста    |    возраста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 к-во |  Срок   | к-во |  Срок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      |  носки  |      |  носки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      | (годов) |      | (годов)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1          |    2   |  3   |    4    |  5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Обмундирование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----------------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зимнее         |  штук  |  1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зимнее, шуба   |   "    |  -   |    -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демисезонное,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куртка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Школьная форма        | компл.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Форма пионерская      |  штук  |  2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Форма пионерская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летняя                | компл.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хлопчатобумажная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Рубашки школьные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белые                 |  штук  |  2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хлопчатобумажные для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мальчиков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Фартуки к форменному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платью для девочек: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черный              |   "   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белый               |   "    |  1   |    1    |   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Форма спортивная и    | компл. |  2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кеды  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Костюмы для мальчиков |   "    |  3   |    2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Платья (юбки, блузки) |  штук  |  3   |    2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девочек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Халаты домашние для   |   "    |  2   |    2    |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девочек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Рубашки верхние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хлопчатобумажные для  |   "    |  3   |    1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мальчиков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Платья шерстяные      |   "    |  1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(праздничные)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 шерстяной      | компл. |  1   |    1    |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(праздничный)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Свитеры (джемперы)    |  штук  |  1   |    2    |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шерстяные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Платья летние       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(праздничные)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Рейтузы для девочек 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Летний головной убор  |   "    |  1   |    1    |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Зимний головной убор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Воротнички, манжеты   | компл. |  3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девочек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Носовые платки        |  штук  |  4   |    1    |  4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Ремень брючный для    |  штук 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мальчиков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Шарф полушерстяной  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Перчатки (варежки)    |  пар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Нательное белье       | компл. |  4   |    2    |  5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Пояс для девочек      |  штук 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Бюстгалтеры для       |   "    |  3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девочек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Трико для девочек     |   "    |  5   |    1    |  5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Трусы спортивные      |   "    |  2   |    1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сатиновые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Майки                 |   "    |  3   |    1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Чулки, носки, гольфы  |  пар   |  5   |    1    |  6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хлопчатобумажные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Чулки, носки, гольфы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шерстяные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Ботинки, туфли        |   "    |  3   |    1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(сандалии), кроссовки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Тапочки             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Валенки (сапоги,      |   "    |  1   |    1    |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ботинки зимние)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Сапоги резиновые    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Галоши                |   "    |  -   |    -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Лыжный костюм         |  штук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Шапка спортивная    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Ночные сорочки,     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пижамы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Колготки              |   "    |  5   |    1    |  6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Передники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(нагрудники) для      |   "    |  -   |    -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дошкольников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Песочник, купальник,  |   "    |  1   |    1    |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плавки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Шапка резиновая     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Рабочая одежда        | компл. |  1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Специальная одежда    |   "   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Портфели, сумки       |  штук  |  2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Чемодан               |   "    |  1   |    5    |  1   |    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Мягкий инвентарь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------------------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Простыни              |  штук  |  3   |    2    |  5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Пододеяльники         |   "    |  2   |    3    |  3   |    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Наволочка для подушки |   "    |  1   |    4    |  1   |  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нижняя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Наволочки для подушки |   "    |  3   |    2    |  3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верхние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Полотенца             |   "    |  3   |    2    |  3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Полотенца махровые    |   "    |  3   |    3    |  3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Одеяло шерстяное или  |   "    |  1   |    6    |  1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ватное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Одеяло байковое       |   "    |  1   |    4    |  1   |  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Матрац                |   "    |  1   |    4    |  1   |    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Подушка пухово -      |   "    |  1   |    8    |  1   |  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перовая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Покрывало             |   "    |  1   |    6    |  1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Коврик прикроватный   |   "    |  1   |    4    |  1   |  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одежды, обуви, мягкого инвентаря и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выдаваемых воспитанникам детских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детям-сиротам и детям, оставшимся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попечения родителей, находившимся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школах-интернатах всех типов, в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профессионально-технических училищах,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высших и средних специальных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заведениях при их трудоустройстве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Наименование одежды, обуви, мягкого |         | Норма на одного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инвентаря и оборудования            |   Ед.   |   воспитанника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  изм.  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        |  для  |   для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        | юноши | девушки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                 |    2    |   3   |  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Обмундирование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----------------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зимнее                        |  штук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демисезонное, куртка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Головной убор: зимний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осенний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Шарф теплый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Перчатки (варежки)                   |   пар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Обувь:                  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осенняя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летняя 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зимняя утепленная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тапочки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Нательное белье                      |  компл. | 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Комбинации                           |  штук   |   -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Ночная рубашка                       |    "    |   -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Бюстгалтеры                          |    "    |   -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Колготки                             |    "    |   -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Трико                                |    "    |   -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 или платье праздничное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 спортивный (полушерстяной)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Блуза шелковая                       |    "    |   -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Рубашка мужская праздничная          |    "    |   1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Сарафан или юбка шерстяные           |  штук   |   -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Брюки шерстяные                      |    "    |   1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Рубашка (блуза) верхняя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(хлопчатобумажные)      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Платье или костюм (хлопчатобумажные)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Жакет или джемпер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Носовые платки               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Носки, гольфы                        |   пар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Портфель, сумка                      |  штук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Чемодан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Мягкий инвентарь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------------------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Полотенце вафельное                  |  штук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Полотенце махровое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Наволочка для подушки нижняя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Наволочки для подушки верхние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Одеяло шерстяное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Простыни                     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Пододеяльники                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Покрывало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Оборудование 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--------------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Матрац ватный                        |  штук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Подушка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Кровать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Тумбочка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Стол   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Стулья                       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Шторы на окна                        |   пар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Посуда:                 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кухонная                     | наборов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столовая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Руководителям  учреждений  предоставляется  право 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изменения в данный перечень в пределах его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желанию   воспитанников  вместо  оборудования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выдавать    наличные    деньги   на   самостоятельное 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Разрешается   при   направлении  воспитанников  в 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 и  трудоустройстве  оставлять им (по их желанию) одежду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обувь, бывшие в их пользовании в период обучения, срок носки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Директорам  детских домов и школ-интернатов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производить  отдельные изменения указанных норм обеспечения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моды  и  интересов  воспитанников  в  пределах ассигнований,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 на  эти  цели учреждению. Срок носки мехового пальто - 3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и меховой обуви - один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4592</Words>
  <Characters>25958</Characters>
  <CharactersWithSpaces>39029</CharactersWithSpaces>
  <Paragraphs>608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