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дополнений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Закон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«Об обеспечении пособиями по временной нетрудоспособности,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по беременности и родам граждан,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подлежащих государственному социальному страхованию»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25 сентября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2009 года № 739-З-IV «Об обеспечении пособиями по временной нетрудоспособности, по беременности и родам граждан, подлежащих государственному социальному страхованию» (САЗ 09-18)</w:t>
        </w:r>
      </w:hyperlink>
      <w:r>
        <w:rPr>
          <w:rFonts w:ascii="times new roman;times" w:hAnsi="times new roman;times"/>
          <w:sz w:val="24"/>
        </w:rPr>
        <w:t xml:space="preserve"> с изменениями 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2010 года № 40-ЗИ-IV (САЗ 10-12)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 2011 года № 1-ЗИД-V (САЗ 11-7)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199-ЗИ-V (САЗ 12-43)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2012 года № 260-ЗИ-V (САЗ 12-53)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2013 года № 226-ЗИ-V (САЗ 13-43)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2013 года № 268-ЗИ-V (САЗ 13-48)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декабря 2019 года № 229-ЗИ-VI (САЗ 19-48)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марта 2020 года № 36-ЗИ-VI (САЗ 20-10)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декабря 2020 года № 210-ЗИ-VI (САЗ 20-49)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2021 года № 239-ЗД-VII (САЗ 21-40)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2022 года № 276-ЗД-VII (САЗ 22-41)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2023 года № 299-ЗИ-VII (САЗ 23-39,1)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91-ЗД-VII (САЗ 24-20)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 2024 года № 203-ЗД-VII (САЗ 24-33)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2024 года № 213-ЗИ-VII (САЗ 24-33)</w:t>
        </w:r>
      </w:hyperlink>
      <w:r>
        <w:rPr>
          <w:rFonts w:ascii="times new roman;times" w:hAnsi="times new roman;times"/>
          <w:sz w:val="24"/>
        </w:rPr>
        <w:t xml:space="preserve">, следующие дополнения.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Пункт 6 статьи 6 дополнить подпунктом в)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«в) являющемуся лицом, сопровождающим ребенка в возрасте </w:t>
      </w:r>
      <w:r>
        <w:rPr/>
        <w:br/>
      </w:r>
      <w:r>
        <w:rPr>
          <w:rFonts w:ascii="times new roman;times" w:hAnsi="times new roman;times"/>
          <w:sz w:val="24"/>
        </w:rPr>
        <w:t>до 18 (восемнадцати) лет при его болезни, связанной с поствакцинальным осложнением, при злокачественных новообразованиях, включая злокачественные новообразования лимфоидной, кроветворной и родственных им тканей, – за весь период совместного пребывания застрахованного лица с ребенком, направленным в порядке, установленном законодательством Приднестровской Молдавской Республики, на лечение в санаторно-курортное учреждение, независимо от того, кем и за чей счет предоставлена путевка, но не более 1 (одного) раза в календарном году».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Пункт 3 статьи 7 дополнить подпунктом г)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«г) при санаторно-курортном лечении ребенка в возрасте до </w:t>
      </w:r>
      <w:r>
        <w:rPr/>
        <w:br/>
      </w:r>
      <w:r>
        <w:rPr>
          <w:rFonts w:ascii="times new roman;times" w:hAnsi="times new roman;times"/>
          <w:sz w:val="24"/>
        </w:rPr>
        <w:t>18 (восемнадцати) лет при его болезни, связанной с поствакцинальным осложнением, при злокачественных новообразованиях, включая злокачественные новообразования лимфоидной, кроветворной и родственных им тканей, – за весь период совместного пребывания с ребенком в санаторно-курортном учреждении, в размере 100 процентов заработка независимо от страхового стажа».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237-ЗД-VII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0%B0%D0%BF%D1%80%D0%B5%D0%BB%D1%8F%202009%20%D0%B3%D0%BE%D0%B4%D0%B0%20%E2%84%96%20739-%D0%97-IV%20%C2%AB%D0%9E%D0%B1%20%D0%BE%D0%B1%D0%B5%D1%81%D0%BF%D0%B5%D1%87%D0%B5%D0%BD%D0%B8%D0%B8%20%D0%BF%D0%BE%D1%81%D0%BE%D0%B1%D0%B8%D1%8F%D0%BC%D0%B8%20%D0%BF%D0%BE%20%D0%B2%D1%80%D0%B5%D0%BC%D0%B5%D0%BD%D0%BD%D0%BE%D0%B9%20%D0%BD%D0%B5%D1%82%D1%80%D1%83%D0%B4%D0%BE%D1%81%D0%BF%D0%BE%D1%81%D0%BE%D0%B1%D0%BD%D0%BE%D1%81%D1%82%D0%B8%2C%20%D0%BF%D0%BE%20%D0%B1%D0%B5%D1%80%D0%B5%D0%BC%D0%B5%D0%BD%D0%BD%D0%BE%D1%81%D1%82%D0%B8%20%D0%B8%20%D1%80%D0%BE%D0%B4%D0%B0%D0%BC%20%D0%B3%D1%80%D0%B0%D0%B6%D0%B4%D0%B0%D0%BD%2C%20%D0%BF%D0%BE%D0%B4%D0%BB%D0%B5%D0%B6%D0%B0%D1%89%D0%B8%D1%85%20%D0%B3%D0%BE%D1%81%D1%83%D0%B4%D0%B0%D1%80%D1%81%D1%82%D0%B2%D0%B5%D0%BD%D0%BD%D0%BE%D0%BC%D1%83%20%D1%81%D0%BE%D1%86%D0%B8%D0%B0%D0%BB%D1%8C%D0%BD%D0%BE%D0%BC%D1%83%20%D1%81%D1%82%D1%80%D0%B0%D1%85%D0%BE%D0%B2%D0%B0%D0%BD%D0%B8%D1%8E%C2%BB%20%28%D0%A1%D0%90%D0%97%2009-18%29" TargetMode="External"/><Relationship Id="rId6" Type="http://schemas.openxmlformats.org/officeDocument/2006/relationships/hyperlink" Target="documents/search/doc-link/?q=%D0%BE%D1%82%2023%20%D0%BC%D0%B0%D1%80%D1%82%D0%B0%202010%20%D0%B3%D0%BE%D0%B4%D0%B0%20%E2%84%96%2040-%D0%97%D0%98-IV%20%28%D0%A1%D0%90%D0%97%2010-12%29" TargetMode="External"/><Relationship Id="rId7" Type="http://schemas.openxmlformats.org/officeDocument/2006/relationships/hyperlink" Target="documents/search/doc-link/?q=%D0%BE%D1%82%2017%20%D1%84%D0%B5%D0%B2%D1%80%D0%B0%D0%BB%D1%8F%C2%A02011%20%D0%B3%D0%BE%D0%B4%D0%B0%20%E2%84%96%201-%D0%97%D0%98%D0%94-V%20%28%D0%A1%D0%90%D0%97%2011-7%29" TargetMode="External"/><Relationship Id="rId8" Type="http://schemas.openxmlformats.org/officeDocument/2006/relationships/hyperlink" Target="documents/search/doc-link/?q=%D0%BE%D1%82%2016%20%D0%BE%D0%BA%D1%82%D1%8F%D0%B1%D1%80%D1%8F%202012%20%D0%B3%D0%BE%D0%B4%D0%B0%20%E2%84%96%20199-%D0%97%D0%98-V%C2%A0%28%D0%A1%D0%90%D0%97%2012-43%29" TargetMode="External"/><Relationship Id="rId9" Type="http://schemas.openxmlformats.org/officeDocument/2006/relationships/hyperlink" Target="documents/search/doc-link/?q=%D0%BE%D1%82%2024%20%D0%B4%D0%B5%D0%BA%D0%B0%D0%B1%D1%80%D1%8F%202012%20%D0%B3%D0%BE%D0%B4%D0%B0%20%E2%84%96%20260-%D0%97%D0%98-V%20%28%D0%A1%D0%90%D0%97%2012-53%29" TargetMode="External"/><Relationship Id="rId10" Type="http://schemas.openxmlformats.org/officeDocument/2006/relationships/hyperlink" Target="documents/search/doc-link/?q=%D0%BE%D1%82%2031%20%D0%BE%D0%BA%D1%82%D1%8F%D0%B1%D1%80%D1%8F%202013%20%D0%B3%D0%BE%D0%B4%D0%B0%20%E2%84%96%20226-%D0%97%D0%98-V%20%28%D0%A1%D0%90%D0%97%2013-43%29" TargetMode="External"/><Relationship Id="rId11" Type="http://schemas.openxmlformats.org/officeDocument/2006/relationships/hyperlink" Target="documents/search/doc-link/?q=%D0%BE%D1%82%206%20%D0%B4%D0%B5%D0%BA%D0%B0%D0%B1%D1%80%D1%8F%202013%20%D0%B3%D0%BE%D0%B4%D0%B0%20%E2%84%96%20268-%D0%97%D0%98-V%C2%A0%28%D0%A1%D0%90%D0%97%2013-48%29" TargetMode="External"/><Relationship Id="rId12" Type="http://schemas.openxmlformats.org/officeDocument/2006/relationships/hyperlink" Target="documents/search/doc-link/?q=%D0%BE%D1%82%2011%20%D0%B4%D0%B5%D0%BA%D0%B0%D0%B1%D1%80%D1%8F%202019%20%D0%B3%D0%BE%D0%B4%D0%B0%20%E2%84%96%20229-%D0%97%D0%98-VI%20%28%D0%A1%D0%90%D0%97%2019-48%29" TargetMode="External"/><Relationship Id="rId13" Type="http://schemas.openxmlformats.org/officeDocument/2006/relationships/hyperlink" Target="documents/search/doc-link/?q=%D0%BE%D1%82%206%20%D0%BC%D0%B0%D1%80%D1%82%D0%B0%C2%A02020%20%D0%B3%D0%BE%D0%B4%D0%B0%20%E2%84%96%2036-%D0%97%D0%98-VI%20%28%D0%A1%D0%90%D0%97%2020-10%29" TargetMode="External"/><Relationship Id="rId14" Type="http://schemas.openxmlformats.org/officeDocument/2006/relationships/hyperlink" Target="documents/search/doc-link/?q=%D0%BE%D1%82%201%20%D0%B4%D0%B5%D0%BA%D0%B0%D0%B1%D1%80%D1%8F%202020%20%D0%B3%D0%BE%D0%B4%D0%B0%20%E2%84%96%20210-%D0%97%D0%98-VI%C2%A0%28%D0%A1%D0%90%D0%97%2020-49%29" TargetMode="External"/><Relationship Id="rId15" Type="http://schemas.openxmlformats.org/officeDocument/2006/relationships/hyperlink" Target="documents/search/doc-link/?q=%D0%BE%D1%82%207%20%D0%BE%D0%BA%D1%82%D1%8F%D0%B1%D1%80%D1%8F%202021%20%D0%B3%D0%BE%D0%B4%D0%B0%20%E2%84%96%20239-%D0%97%D0%94-VII%20%28%D0%A1%D0%90%D0%97%2021-40%29" TargetMode="External"/><Relationship Id="rId16" Type="http://schemas.openxmlformats.org/officeDocument/2006/relationships/hyperlink" Target="documents/search/doc-link/?q=%D0%BE%D1%82%2017%20%D0%BE%D0%BA%D1%82%D1%8F%D0%B1%D1%80%D1%8F%202022%20%D0%B3%D0%BE%D0%B4%D0%B0%20%E2%84%96%20276-%D0%97%D0%94-VII%20%28%D0%A1%D0%90%D0%97%2022-41%29" TargetMode="External"/><Relationship Id="rId17" Type="http://schemas.openxmlformats.org/officeDocument/2006/relationships/hyperlink" Target="documents/search/doc-link/?q=%D0%BE%D1%82%2029%20%D1%81%D0%B5%D0%BD%D1%82%D1%8F%D0%B1%D1%80%D1%8F%202023%20%D0%B3%D0%BE%D0%B4%D0%B0%20%E2%84%96%20299-%D0%97%D0%98-VII%20%28%D0%A1%D0%90%D0%97%2023-39%2C1%29" TargetMode="External"/><Relationship Id="rId18" Type="http://schemas.openxmlformats.org/officeDocument/2006/relationships/hyperlink" Target="documents/search/doc-link/?q=%D0%BE%D1%82%207%20%D0%BC%D0%B0%D1%8F%202024%20%D0%B3%D0%BE%D0%B4%D0%B0%20%E2%84%96%2091-%D0%97%D0%94-VII%20%28%D0%A1%D0%90%D0%97%2024-20%29" TargetMode="External"/><Relationship Id="rId19" Type="http://schemas.openxmlformats.org/officeDocument/2006/relationships/hyperlink" Target="documents/search/doc-link/?q=%D0%BE%D1%82%205%20%D0%B0%D0%B2%D0%B3%D1%83%D1%81%D1%82%D0%B0%C2%A02024%20%D0%B3%D0%BE%D0%B4%D0%B0%20%E2%84%96%20203-%D0%97%D0%94-VII%20%28%D0%A1%D0%90%D0%97%2024-33%29" TargetMode="External"/><Relationship Id="rId20" Type="http://schemas.openxmlformats.org/officeDocument/2006/relationships/hyperlink" Target="documents/search/doc-link/?q=%D0%BE%D1%82%205%20%D0%B0%D0%B2%D0%B3%D1%83%D1%81%D1%82%D0%B0%202024%20%D0%B3%D0%BE%D0%B4%D0%B0%20%E2%84%96%20213-%D0%97%D0%98-VII%20%28%D0%A1%D0%90%D0%97%2024-3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384</Words>
  <Characters>2395</Characters>
  <CharactersWithSpaces>2808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