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ГОСУДАРСТВЕННОГО ТАМОЖЕННОГО КОМИТЕТА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Порядка таможенного декларирования товаров</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30 апреля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12431</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разделом 5 Таможенного кодекса Приднестровской Молдавской Республики, Законом Приднестровской Молдавской Республики </w:t>
      </w:r>
      <w:hyperlink r:id="rId5">
        <w:r>
          <w:rPr>
            <w:rFonts w:ascii="times new roman;times" w:hAnsi="times new roman;times"/>
            <w:sz w:val="24"/>
            <w:color w:val="0563C1"/>
            <w:u w:val="single"/>
          </w:rPr>
          <w:t xml:space="preserve">от 19 апреля 2010 года № 57-З-IV «Об информации, информационных технологиях и о защите информации»  (САЗ 10-16)</w:t>
        </w:r>
      </w:hyperlink>
      <w:r>
        <w:rPr>
          <w:rFonts w:ascii="times new roman;times" w:hAnsi="times new roman;times"/>
          <w:sz w:val="24"/>
        </w:rPr>
        <w:t xml:space="preserve">, Законом Приднестровской Молдавской Республики  </w:t>
      </w:r>
      <w:hyperlink r:id="rId6">
        <w:r>
          <w:rPr>
            <w:rFonts w:ascii="times new roman;times" w:hAnsi="times new roman;times"/>
            <w:sz w:val="24"/>
            <w:color w:val="0563C1"/>
            <w:u w:val="single"/>
          </w:rPr>
          <w:t xml:space="preserve">от 3 июля 2017 года № 205-З-VI «Об электронном документе и электронной подписи» (САЗ 17-28)</w:t>
        </w:r>
      </w:hyperlink>
      <w:r>
        <w:rPr>
          <w:rFonts w:ascii="times new roman;times" w:hAnsi="times new roman;times"/>
          <w:sz w:val="24"/>
        </w:rPr>
        <w:t xml:space="preserve">, Постановлением Правительства Приднестровской Молдавской Республики </w:t>
      </w:r>
      <w:hyperlink r:id="rId7">
        <w:r>
          <w:rPr>
            <w:rFonts w:ascii="times new roman;times" w:hAnsi="times new roman;times"/>
            <w:sz w:val="24"/>
            <w:color w:val="0563C1"/>
            <w:u w:val="single"/>
          </w:rPr>
          <w:t xml:space="preserve">от 10 января 2018 года № 4 «Об определении алгоритма электронных подписей, используемых при работе государственных информационных систем Приднестровской Молдавской Республики»  (САЗ 18-2)</w:t>
        </w:r>
      </w:hyperlink>
      <w:r>
        <w:rPr>
          <w:rFonts w:ascii="times new roman;times" w:hAnsi="times new roman;times"/>
          <w:sz w:val="24"/>
        </w:rPr>
        <w:t xml:space="preserve">, в целях определения порядка таможенного декларирования товаров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Порядок таможенного декларирования товаров согласно Приложению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Правовому управлению Государственного таможенного комитета Приднестровской Молдавской Республики обеспечить направление настоящего Приказа для государственной регистрации и официального опубликования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Настоящий Приказ вступает в силу с 1 мая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В. ГРАБКО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16 апреля 2024 г.</w:t>
      </w:r>
    </w:p>
    <w:p>
      <w:pPr>
        <w:pStyle w:val="BodyTextoutside-table"/>
        <w:bidi w:val="0"/>
        <w:spacing w:before="0" w:after="283"/>
        <w:ind w:firstLine="709" w:left="0" w:right="0"/>
        <w:jc w:val="left"/>
        <w:rPr/>
      </w:pPr>
      <w:r>
        <w:rPr/>
        <w:t xml:space="preserve">№ </w:t>
      </w:r>
      <w:r>
        <w:rPr>
          <w:rFonts w:ascii="times new roman;times" w:hAnsi="times new roman;times"/>
          <w:sz w:val="24"/>
        </w:rPr>
        <w:t>130</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к Приказу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Государственного таможенного комитета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pPr>
      <w:r>
        <w:rPr/>
        <w:t xml:space="preserve"> </w:t>
      </w:r>
      <w:hyperlink r:id="rId8">
        <w:r>
          <w:rPr>
            <w:rFonts w:ascii="times new roman;times" w:hAnsi="times new roman;times"/>
            <w:sz w:val="20"/>
            <w:color w:val="0563C1"/>
            <w:u w:val="single"/>
          </w:rPr>
          <w:t xml:space="preserve">от 16 апреля 2024 года № 130</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Порядок таможенного декларирования товаров</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Общие положения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Порядок таможенного декларирования товаров (далее - Порядок) определяет порядок совершения таможенных операций при осуществлении таможенного декларирования товаров и транспортных средств, перемещаемых через таможенную границу Приднестровской Молдавской Республики (далее – таможенная граница), незаконно ввезенных товаров, товаров и (или) транспортных средств, таможенная процедура которых изменяется, а также других товаров и (или) транспортных средств, подлежащих таможенному декларированию, в зависимости от формы таможенного декларирования, в том числе при подаче, регистрации, а также выпуске таможенной декларации.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зависимости от установленной формы таможенного декларирования (путем электронной передачи данных или письменной) таможенное декларирование осуществляется соответственно с использованием: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таможенной декларации в виде электронного документа;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таможенной декларации в виде документа на бумажном носителе.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Таможенное декларирование товаров с использованием таможенной декларации в виде электронного документа осуществляется в порядке, установленном Приложением № 1 к настоящему Порядку.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Таможенное декларирование товаров с использованием таможенной декларации в виде документа на бумажном носителе осуществляется в порядке, установленном Приложением № 2 к настоящему Порядку.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Формы таможенного декларирования товаров, таможенные органы Приднестровской Молдавской Республики (далее – таможенный орган), в которых осуществляется таможенное декларирование товаров, в зависимости от заявляемой декларантом таможенной процедуры, категорий товаров и лиц, их перемещающих через таможенную границу, определяются нормативным правовым актом Государственного таможенного комитета Приднестровской Молдавской Республики (далее – ГТК ПМР) о местах предъявления товаров таможенному органу для целей таможенного декларирования и формах таможенного декларирования товаров.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Таможенное оформление товаров осуществляется согласно графику работы таможенных органов, размещенному на официальном сайте ГТК ПМР.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Физические лица имеют право осуществлять внешнеэкономическую деятельность, если они зарегистрированы в качестве индивидуальных предпринимателей и применяют упрощенную систему налогообложения. Юридические лица вправе осуществлять внешнеэкономическую деятельность в соответствии с их уставными документами с момента приобретения ими статуса юридического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Таможенный орган посредством информационной системы производит проверку наличия у декларанта, указанного в части первой настоящего пункта, права на осуществление внешнеэкономической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Если по результатам такой проверки таможенным органом установлено, что декларант не имеет права на осуществление внешнеэкономической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товары, ввозимые на таможенную территорию Приднестровской Молдавской Республики (далее – таможенная территория), и документы на них подлежат обратному вывозу с таможенной территории или по желанию лица подлежат доставке в таможенный орган назначения с применением мер обеспечения доставки, предусмотренных Таможенным кодексом Приднестровской Молдавской Республики (далее – ТК ПМР), и помещению на временное хранение на склады временного хранения таможенных органов, с целью осуществления декларантом последующего таможенного декларирования;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товары, вывозимые с таможенной территории, и документы на них подлежат обратному ввозу на таможенную территорию.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Выпуск таможенными органами таких товаров производится после получения декларантом права на осуществление внешнеэкономической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Если до истечения срока временного хранения декларант не получает права на осуществление внешнеэкономической деятельности, товары и документы на них подлежат задержанию в соответствии с требованиями главы 45 ТК ПМР.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В целях осуществления таможенного декларирования товаров лица подлежат регистрации в таможенном органе в качестве участника внешнеэкономической деятельности в порядке, установленном нормативным правовым актом ГТК ПМР.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Таможенная декларация заполняется в соответствии с порядком заполнения таможенной декларации, утвержденным нормативным правовым актом ГТК ПМР.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Таможенные операции могут совершаться информационной системой в автоматическом режиме.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Основные понятия, используемые в настоящем Порядке</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В настоящем Порядке, в том числе в приложениях № 1 и № 2 к настоящему Порядку, используются основные понятия в следующих значениях: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информационная система – совокупность информационно-технических средств и программных продуктов, используемых в технологическом процессе взаимодействия таможенных органов и декларантов;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информационный оператор – уполномоченная организация, обеспечивающая защищенный канал передачи электронных данных и выполнение требований к безопасности информации при пересылке сведений в технологическом процессе взаимодействия таможенных органов и декларантов при работе в системе таможенного декларирования через телекоммуникационные каналы связи, включая глобальную сеть Интернет;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электронный документ – информация, представленная в электронной форме, пригодная для передачи по информационно-телекоммуникационным сетям или обработки в информационных системах;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электронная копия документа – электронная копия бумажного документа, полученная путем его фотографирования или сканирования;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авторизованный ключ доступа – это реквизит электронного документа, предназначенный для идентификации конечного пользователя и защиты электронного документа от подделки. Авторизованный ключ доступа позволяет идентифицировать владельца ключа, а также установить отсутствие искажения информации в электронном документе;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сертификат открытого ключа электронной подписи - электронный документ, содержащий открытый ключ, сертифицированный таможенным органом либо удостоверяющим центром, и подтверждающий принадлежность открытого ключа электронной подписи владельцу сертификата открытого ключа электронной подписи, а также позволяющий идентифицировать данного владельца;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пакет электронной таможенной декларации - электронный пакет документов, состоящий из электронной таможенной декларации и прикрепленных к ней электронных копий документов и (или) электронных документов, на основании которых заполнена таможенная декларация, а также иных документов, необходимых для таможенных целей, подписанный электронной подписью декларанта.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 к Порядку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таможенного декларирования товаров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Порядок таможенного декларирования товаров с использованием таможенной декларации в виде электронного документа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Общие положения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Порядок таможенного декларирования товаров с использованием таможенной декларации в виде электронного документа (далее – Порядок) определяет порядок совершения таможенных операций при заявлении таможенным органам Приднестровской Молдавской Республики (далее – таможенный орган) сведений о товарах и других сведений, необходимых для таможенных целей, с использованием таможенной декларации в виде электронного документа (электронной таможенной декларации) (далее – ЭТД) путем электронной передачи данных с использованием глобальной сети Интернет в виде электронных документов.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Для целей совершения таможенных операций в соответствии с настоящим Порядком лицу, осуществляющему заполнение ЭТД и использующему сертификат открытого ключа электронной подписи, сертифицированного таможенным органом, необходимо заключить с таможенным органом Соглашение о присоединении к Порядку взаимодействия информационных систем, предназначенных для представления участниками внешнеэкономической деятельности или иными заинтересованными лицами сведений таможенным органам в электронной форме, и взаимном признании электронных подписей сторон в соответствии с нормативным правовым актом Государственного таможенного комитета Приднестровской Молдавской Республики (далее – ГТК ПМР), регламентирующим порядок взаимодействия информационных систем, предназначенных для представления участниками внешнеэкономической деятельности или иными заинтересованными лицами сведений таможенным органам в электронной форме (далее – Соглашение).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Таможенное декларирование товаров с применением настоящего Порядка осуществляется путем предоставления сведений таможенным органам в электронной форме с использованием глобальной сети Интернет без предоставления таможенной декларации и прилагаемых к ней документов на бумажном носителе.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случаях, установленных нормативными правовыми актами ГТК ПМР, когда при таможенном декларировании необходимо представление оригиналов документов на бумажном носителе, такие документы представляются таможенному органу в порядке, определенном такими нормативными правовыми актами ГТК ПМР.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Заполнение ЭТД осуществляется в соответствии с требованиями нормативных правовых актов ГТК ПМР, регламентирующих порядок заполнения таможенной декларации.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Юридическая значимость документов в электронной форме обеспечивается применением электронной подписи (далее - ЭП).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Порядок взаимодействия информационной системы таможенных органов и информационных систем декларантов с применением средств ЭП при реализации информационного взаимодействия, а также виды ЭП, используемой в целях реализации настоящего Порядка, определяются нормативным правовым актом ГТК ПМР, регламентирующим порядок взаимодействия информационных систем, предназначенных для представления участниками внешнеэкономической деятельности или иными заинтересованными лицами сведений таможенным органам в электронной форме.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ЭТД создается в электронной форме с помощью имеющейся в распоряжении декларанта информационной системы.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Печатная форма ЭТД является копией ЭТД.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Таможенные органы распечатывают на бумажном носителе копии ЭТД, электронные копии документов, авторизованные сообщения и протоколы информационного взаимодействия лиц в следующих случаях: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письменному обращению декларанта в таможенный орган: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в отношении вывозимых товаров - после фактического вывоза товаров с таможенной территории Приднестровской Молдавской Республики (далее – таможенная территория);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 отношении ввозимых товаров – после принятия решения о выпуске (отказе в выпуске) товаров;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 мотивированным запросам органов государственной власти в случаях, предусмотренных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 мотивированным запросам структурных подразделений ГТК ПМР;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необходимости направления документов на основании международных запросов.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Печатная форма ЭТД заверяется должностным лицом (сотрудником) таможенного органа (далее – должностное лицо), фактически распечатавшим ЭТД.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 заверение копий ЭТД на бумажном носителе осуществляется проставлением на лицевой стороне каждого листа распечатанной копии ЭТД отметки «Верно», личной подписи, оттиска личной номерной печати или печати структурного подразделения ГТК ПМР, осуществляющего таможенное оформление товаров в электронной форме (в случае заверения копий таким структурным подразделением ГТК ПМР), и даты заверения.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Предоставление таможенным органам документов и сведений,</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необходимых для таможенных целей, в электронной форме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Сведения, заявленные в ЭТД, а также в прилагаемых к ней документах, являются сведениями, необходимыми для таможенных целей, и заверяются ЭП декларанта.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Электронные документы и электронные копии документов предоставляются таможенным органам в пакете ЭТД либо направляются в информационную систему таможенных органов отдельно, посредством электронного архива документов.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Сведения в электронных документах и электронных копиях документов, сформированных на основании оригиналов на бумажных носителях (или их заверенных копий) в электронной форме, должны совпадать со сведениями в таких оригиналах или копиях.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предоставлении электронных документов и электронных копий документов в пакете ЭТД лицо, заверившее ЭП пакет ЭТД, подтверждает идентичность сведений, предоставленных таможенным органам в электронной форме, их оригиналам на бумажном носителе. При предоставлении электронных документов и электронных копий документов посредством электронного архива декларант заверяет каждый документ в отдельности.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Документы, подтверждающие заявленные в ЭТД сведения (в том числе, которые будут использоваться неоднократно без внесения в них изменений и дополнений), представляются декларантом в виде электронного документа в формализованном виде в форматах, установленных ГТК ПМР, либо, когда формализованный вид документа не предусмотрен, в виде электронных копий документов.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В случаях, предусмотренных в соответствии с системой управления рисками, применяемой таможенными органами (далее – система управления рисками), если в качестве меры по минимизации рисков предусмотрена проверка бумажных носителей информации, таможенным органом могут быть истребованы бумажные экземпляры документов, подтверждающих заявленные в ЭТД сведения, а также документов, необходимых для помещения декларируемых товаров под заявленную таможенную процедуру, на бумажных носителях.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Электронные копии документов в пакете ЭТД должны предоставляться в форматах PDF или JPG с учетом следующих требований: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документы (страницы), содержащие черно-белые и серые изображения, сканируются в режиме 8-bit Grayscale (256 градаций серого) с разрешением 150 DPI или 300 DPI;</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документы (страницы), содержащие цветные изображения, сканируются в формате RGB (цветной режим) с разрешением 150 DPI или 300 DPI;</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настройки яркости и контрастности при сканировании производятся таким образом, чтобы обеспечить наилучший результат для читабельности документа (в части четкости и цветности изображения).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Документы, состоящие из нескольких страниц, должны сканироваться в многостраничном режиме таким образом, чтобы после оцифровки получился один файл формата PDF, содержащий образы всех страниц документа.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если документ состоит из одной бумажной страницы, допускается его предоставление как в формате JPG, так и в формате PDF.</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Все электронные копии документов в пакете ЭТД должны быть четкими и хорошо читаемыми. Предоставление электронных копий документов с размытым, не четким изображением недопустимо и приравнивается к их не предоставлению.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 Таможенные операции, связанные с регистрацией либо</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отказом в регистрации поданной ЭТД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Декларант формирует пакет ЭТД, подписывает его ЭП, и отправляет его в информационную систему таможенных органов.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Одновременно с ЭТД декларантом предоставляются в таможенный орган: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электронные документы и (или) электронные копии документов, на основании которых заполнена ЭТД, предусмотренные статьей 224 Таможенного кодекса Приднестровской Молдавской Республики (далее – ТК ПМР);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иные документы, на основании которых заполнена ЭТД, которые декларант может по своему усмотрению представить в подтверждение заявленных сведений.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При подаче пакета ЭТД информационная система таможенных органов в автоматическом режиме осуществляет входной контроль пакета ЭТД, который включает проверку корректности (валидности) ЭП, действительности открытого ключа ЭП и проверку форматов данных пакета ЭТД.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  Проверка корректности (валидности) ЭП и действительности открытого ключа ЭП включает в себя: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проверку сертификата открытого ключа ЭП декларанта на принадлежность к выданным таможенным органом (наличие его в реестре выданных сертификатов) либо удостоверяющим центром;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проверку срока действия сертификата открытого ключа ЭП декларанта;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проверку отсутствия сертификата открытого ключа ЭП декларанта в реестре аннулированных сертификатов открытых ключей ЭП;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проверку ЭП при помощи сертификата открытого ключа ЭП декларанта.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  Проверка форматов данных пакета ЭТД заключается в проверке поступившего электронного документа на соответствие шаблону из Альбома форматов электронных документов, утвержденного таможенным органом.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  При успешном прохождении входного контроля информационная система таможенных органов присваивает пакету ЭТД входящий номер и направляет декларанту соответствующее электронное сообщение.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выявлении в результате входного контроля ошибок информационная система таможенных органов не принимает пакет ЭТД и отправляет декларанту электронное сообщение, содержащее перечень ошибок.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  После присвоения ЭТД входящего номера информационная система осуществляет контроль соблюдения условий автоматической регистрации таможенной декларации в порядке, установленном нормативным правовым актом ГТК ПМР.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соблюдении условий автоматической регистрации ЭТД информационная система осуществляет регистрацию такой ЭТД и направляет декларанту электронное сообщение о регистрации ЭТД, содержащее регистрационный номер ЭТД, дату и время ее регистрации.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  В случае, если по результатам контроля информационной системой прекращена автоматическая регистрация ЭТД, принятие решения о регистрации такой ЭТД осуществляется таможенным органом на основании пункта 3 статьи 224-2 ТК ПМР и отчета (протокола проверок) форматно-логического контроля (далее – ФЛК) сформированного информационной системой.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 Если по результатам контроля выявлено, что имеются основания для отказа в регистрации таможенной декларации, таможенный орган отказывает в регистрации ЭТД и посредством информационной системы направляет декларанту электронное сообщение, содержащее причину отказа.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Такая ЭТД сохраняется в электронном архиве с входящим номером и считается для таможенных целей не поданной.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  При отсутствии оснований для отказа в регистрации ЭТД, таможенный орган принимает решение о регистрации ЭТД.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После регистрации ЭТД посредством информационной системы декларанту направляется электронное сообщение о регистрации ЭТД, содержащее регистрационный номер ЭТД, дату и время ее регистрации.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  Таможенные операции, связанные с регистрацией ЭТД, совершаются не позднее 1 (одного) часа рабочего времени таможенного органа с момента присвоения информационной системой ЭТД входящего номера.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  С момента регистрации ЭТД становится документом, свидетельствующим о фактах, имеющих юридическое значение.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 Таможенные операции, связанные с проверкой и выпуском поданной ЭТД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 После регистрации ЭТД при помощи информационной системы таможенных органов осуществляется проверка такой таможенной декларации.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 При выявлении в процессе проверки ЭТД представления электронных копий документов с размытым, не четким изображением, либо необходимости предоставления недостающих или дополнительных документов, обязательность предоставления которых предусмотрена статьей 224 ТК ПМР, таможенный орган направляет декларанту запрос о представлении документов и (или) сведений, необходимых для проведения таможенного контроля (далее – запрос), и совершаются таможенные операции по корректировке таможенной декларации в порядке изменения (дополнения) сведений, заявленных в ЭТД, установленном нормативным правовым актом ГТК ПМР.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 На период с момента направления запроса до момента получения от декларанта требуемых документов и (или) сведений, срок проверки ЭТД приостанавливается.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 При поступлении корректировки таможенной декларации совершаются таможенные операции в соответствии с пунктами 21-24 настоящего Порядка и таможенным органом принимается решение о принятии корректировки таможенной декларации с присвоением ей номера ранее поданной ЭТД и выпуске товаров.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 При представлении необходимых документов и (или) сведений выпуск товаров должен быть завершен не позднее 4 (четырех) рабочих часов с момента получения таможенным органом необходимых документов и (или) сведений.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непредставлении необходимых документов и (или) сведений не позднее 4 (четырех) рабочих часов с момента истечения срока, указанного в запросе о представлении документов и (или) сведений, принимается решение об отказе в выпуске товаров.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  Если таможенным органом в результате применения системы управления рисками принято решение о применении меры по минимизации риска, предполагающей необходимость проведения таможенного досмотра (осмотра) товаров и транспортных средств, должностное лицо с использованием информационной системы: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формирует поручение на досмотр (осмотр) товаров и транспортных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направляет поручение на досмотр (осмотр) товаров и транспортных средств таможенному органу, уполномоченному на проведение таможенного досмотра (осмотра);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уведомляет декларанта о принятом решении проведения таможенного досмотра (осмотра) товаров и транспортных средств.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 Таможенный орган, уполномоченный на проведение таможенного досмотра (осмотра) товаров и транспортных средств, в порядке, установленном законодательством Приднестровской Молдавской Республики в сфере таможенного дела, уведомляет декларанта о времени и месте проведения таможенного досмотра (осмотра).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36. Результаты проведения таможенного досмотра (осмотра) оформляются посредством информационной системы в соответствии с порядком, установленным нормативным правовым актом ГТК ПМР, и направляются в адрес таможенного органа, поручившего проведение таможенного досмотра (осмотра).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37.  Если в результате таможенного досмотра (осмотра) выявлено несоответствие сведений, заявленных в ЭТД, сведениям, полученным в результате применения указанных форм таможенного контроля, совершаются действия, предусмотренные пунктом 38 настоящего Порядка.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38.  В случае выявления в результате проверки ЭТД нарушений действующего законодательства Приднестровской Молдавской Республики таможенный орган: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 выявлении нарушений, влекущих административную ответственность: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проводит мероприятия по привлечению лица к административной ответственности;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совершает таможенные операции согласно подпунктам б) или в) настоящего пункта;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 отсутствии оснований для возбуждения дела об административном правонарушении, а также в случаях если декларируемые товары не изъяты и на них не наложен арест в соответствии с действующим законодательством Приднестровской Молдавской Республики -  посредством информационной системы формирует и направляет декларанту требование о внесении изменений (дополнений) в сведения, заявленные в ЭТД, и совершаются таможенные операции по корректировке таможенной декларации в порядке изменения (дополнения) сведений, заявленных в ЭТД, установленном нормативным правовым актом ГТК ПМР.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После корректировки таможенной декларации выпуск товаров осуществляется таможенным органом в сроки, установленные пунктом 2 статьи 253 ТК ПМР.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 случае, если декларируемые товары изъяты и (или) на них наложен арест в соответствии с действующим законодательством Приднестровской Молдавской Республики, а также в случае непредставления декларантом в пределах срока выпуска товаров корректировки таможенной декларации с устраненными нарушениями - отказывает в выпуске товаров.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39. В случае обнаружения признаков нарушения прав правообладателя на объекты интеллектуальной собственности, включенные в единый таможенный реестр объектов интеллектуальной собственности Приднестровской Молдавской Республики, таможенный орган принимает решение о приостановлении срока выпуска таких товаров в соответствии с нормативными правовыми актами ГТК ПМР, определяющими порядок принятия решений о приостановлении срока выпуска товаров.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истечении срока приостановления срока выпуска товаров, содержащих объекты интеллектуальной собственности, срок выпуска таких товаров возобновляется, за исключением случаев представления таможенным органам документов, подтверждающих изъятие товаров, наложение на них ареста, их задержания или конфискацию, или иных документов в соответствии с действующим законодательством Приднестровской Молдавской Республики.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40. После завершения проверки ЭТД одновременно с принятием решения о выпуске товаров, но не позднее сроков, установленных статьей 253 ТК ПМР, с помощью информационной системы производится списание сумм таможенных платежей, размер которых указан в соответствующей графе ЭТД.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41. Решение о выпуске товаров принимается путем формирования электронного документа в информационной системе, подписанного ЭП должностного лица, и направляется декларанту.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42. Принятие решений о выпуске товаров информационной системой в автоматическом режиме осуществляется в соответствии с уровнем (коридором) таможенного контроля в порядке, установленном нормативным правовым актом ГТК ПМР.</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5. Особенности совершения таможенных операций, связанных с таможенным декларированием товаров, находящихся в местах перемещения товаров через таможенную границу Приднестровской Молдавской Республики, с использованием ЭТД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43. Особенности совершения таможенных операций, связанных с таможенным декларированием товаров, находящихся в местах перемещения товаров через таможенную границу Приднестровской Молдавской Республики, с использованием ЭТД, определяют особенности таможенных операций, совершаемых лицами и таможенными органами, связанных с таможенным декларированием товаров, ввозимых на таможенную территорию и находящихся в зоне таможенного контроля таможенного органа, расположенного на государственной границе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44. После пересечения таможенной границы Приднестровской Молдавской Республики и уведомления о прибытии товаров перевозчик, декларант или иное уполномоченное декларантом лицо: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сообщает таможенному органу о необходимости совершения таможенных операций, связанных с таможенным декларированием товаров;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фактически представляет товар таможенному органу;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сообщает таможенному органу о наличии поданных ЭТД в информационной системе (входящий номер ЭТД).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45. При подтверждении факта наличия товаров в зоне таможенного контроля места прибытия на таможенную территорию таможенным органом осуществляется поиск ЭТД в информационной системе по входящему номеру ЭТД и заполняется документ информационной системы «Прибытие товара в таможенный орган на границе» с указанием даты и времени прибытия товара.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Время формирования информационной системой документа «Прибытие товара в таможенный орган на границе» считается моментом подачи ЭТД.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46. ЭТД, содержащая документ, указанный в пункте 45 настоящего Порядка, регистрируется таможенным органом.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момента регистрации ЭТД становится документом, свидетельствующим о фактах, имеющих юридическое значение.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47. ЭТД должна быть составлена на дату уведомления таможенного органа перевозчиком, декларантом или иным уполномоченным декларантом лицом в месте прибытия товаров на таможенную территорию о пересечении таможенной границы и совершения операции, связанной с таможенным декларированием товаров.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48. Таможенный орган отказывает в регистрации ЭТД по основанию, указанному в подпункте д) пункта 3 статьи 224-2 ТК ПМР, если дата составления ЭТД не соответствует дате уведомления таможенного органа перевозчиком, декларантом или иным уполномоченным декларантом лицом в месте прибытия товаров на таможенную территорию о пересечении таможенной границы и совершения операции, связанной с таможенным декларированием товаров.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49. Таможенный орган, осуществляющий таможенное оформление ЭТД, в целях обеспечения непрерывного процесса таможенного оформления при регистрации информационной системой документа «Прибытие товара в таможенный орган на границе» определяется информационной системой.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50. Таможенный орган, осуществляющий таможенное оформление, проводит проверку документов и сведений, необходимых для таможенного контроля, (далее – документальный контроль) в отношении зарегистрированной ЭТД.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51. После завершения документального контроля ЭТД таможенный орган, проводивший документальный контроль, в случаях, установленных нормативным правовым актом ГТК ПМР о таможенном досмотре (осмотре) товаров, формирует посредством информационной системы поручение на досмотр (осмотр) товаров и транспортных средств.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52. Таможенный орган в месте прибытия товаров на таможенную территорию: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проводит таможенный досмотр (осмотр) товаров и транспортных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посредством информационной системы оформляет результаты проведения таможенного досмотра (осмотра) в соответствии с порядком, установленным нормативным правовым актом ГТК ПМР, и направляет их в адрес таможенного органа, поручившего проведение таможенного досмотра (осмотра).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53. По результатам проведения документального и фактического таможенного контроля таможенным органом, осуществляющим таможенное оформление ЭТД, принимается решение о выпуске товаров и завершается таможенное оформление ЭТД.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54. Таможенные операции по корректировке ЭТД осуществляются в соответствии с порядком изменения (дополнения) сведений, заявленных в таможенной декларации, установленным нормативным правовым актом ГТК ПМР.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55. После принятия решения о выпуске товаров должностное лицо в месте прибытия товаров на таможенную территорию: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проставляет на коммерческих и транспортных документах (при их наличии) регистрационный номер ЭТД, заверяет подписью и личной номерной печатью проставленные отметки;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 желанию перевозчика, декларанта или иного уполномоченного декларантом лица, а также в случае отсутствия коммерческих и транспортных документов распечатывает на бумажном носителе и заверяет в установленном порядке копию ЭТД;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передает документы перевозчику, декларанту или иному уполномоченному декларантом лицу;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дает разрешение перевозчику, декларанту или иному уполномоченному декларантом лицу покинуть зону таможенного контроля места прибытия.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6. Заключительные положения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56. Хранение ЭТД и иных электронных документов, в том числе изменений к ним (всех версий), созданных при совершении таможенных операций и проведении таможенного контроля, протоколы информационного взаимодействия декларантов с таможенными органами осуществляется информационной системой способом, исключающим возможность внесения в них несанкционированных изменений.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57.  Регистрация входящих и исходящих от декларантов и таможенных органов сообщений, связанных с таможенным оформлением ЭТД, осуществляется информационной системой автоматически путем ведения протоколов информационного взаимодействия по каждой ЭТД.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58.  Информационной системой протоколируются с фиксацией даты и времени все операции с электронными документами, выполняемые в ней.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59. Таможенные операции, связанные с отзывом ЭТД и ее аннулированием, совершаются в соответствии с порядком, установленным нормативными правовыми актами ГТК ПМР, регламентирующими соответствующие таможенные операции.</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 к Порядку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таможенного декларирования товаров</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Порядок таможенного декларирования товаров с использованием таможенной декларации в виде документа на бумажном носителе</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Общие положения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Порядок таможенного декларирования товаров с использованием таможенной декларации в виде документа на бумажном носителе (далее – Порядок) определяет порядок совершения таможенных операций при заявлении таможенным органам Приднестровской Молдавской Республики (далее – таможенный орган) сведений о товарах и других сведений, необходимых для таможенных целей, с использованием таможенной декларации в виде документа на бумажном носителе (далее – ТД).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Подключение лица к информационной системе осуществляется путем выдачи лицу авторизованного ключа доступа.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Авторизованный ключ доступа передается лицу в электронном виде безвозмездно.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передаче авторизованного ключа доступа на материальном носителе лицо оплачивает стоимость материального носителя.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Обмен информацией между лицом и таможенными органами посредством телекоммуникационных сетей производится через информационного оператора.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Информация об информационном операторе размещается на официальном сайте Государственного таможенного комитета Приднестровской Молдавской Республики (далее – ГТК ПМР).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Для целей получения авторизованного ключа доступа лицо подает информационному оператору заявку на выдачу авторизованного ключа доступа. Допускается подача заявки в электронном виде.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Рассмотрение заявки информационным оператором (предварительная проверка корректности предоставленных сведений, необходимых для выдачи авторизованного ключа доступа) и последующая передача её в ГТК ПМР производится в срок, не превышающий одного рабочего дня.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ГТК ПМР передает авторизованный ключ доступа лица информационному оператору в срок, не превышающий двух рабочих дней со дня получения заявления лица. Авторизованный ключ доступа передается информационным оператором лицу.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Для целей таможенного декларирования товаров для личного пользования, в отношении которых в соответствии с действующим таможенным законодательством Приднестровской Молдавской Республики подлежат уплате таможенные платежи, получение авторизованного ключа доступа для подключения к информационной системе физическим лицом, желающим самостоятельно заполнить ТД в электронной форме, осуществляется в соответствии с настоящим Порядком.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Особенности письменного таможенного декларирования товаров для личного пользования определяются нормативным правовым актом ГТК ПМР, определяющим порядок таможенного декларирования товаров для личного пользования.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Доступ к информационной системе, предназначенной для заполнения, печати и формирования электронных копий ТД, предоставляется декларанту на безвозмездной основе.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Порядок подачи таможенному органу ТД, электронные копии которых заполнены посредством информационной системы</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ТД заполняется посредством информационной системы в электронной форме декларантом самостоятельно либо таможенным агентом.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Заполненная в электронной форме ТД (далее – электронная копия) направляется посредством информационной системы на форматно-логический контроль.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результатам электронного протокола обработки документа, электронная копия может быть отредактирована и повторно отправлена на форматно-логический контроль.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После прохождения форматно-логического контроля электронная копия направляется декларантом в информационную систему для получения предварительного уникального регистрационного номера (далее – предварительный номер), после присвоения которого редактирование электронной копии не допускается.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Электронная копия, которой присвоен предварительный номер, распечатывается из информационной системы на бумажном носителе в двух экземплярах.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Электронная копия с заявленным декларантом предварительным номером может быть распечатана таможенным органом, в котором производится таможенное оформление, по устному обращению декларанта.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Электронная копия распечатывается таможенным органом и ТД передается декларанту, если удостоверена личность декларанта и она соответствует лицу, указанному в графе 54 или в графе 14 ТД.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ТД должна быть составлена на дату ее подачи таможенному органу.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В месте декларирования декларант: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должен убедиться в наличии на своем счету авансовых денежных средств в сумме, достаточной для исполнения обязательств по уплате таможенных платежей, а в случае отсутствия или недостаточности авансовых платежей на счету декларанта - производит внесение необходимой суммы в счет исполнения обязанности по уплате таможенных платежей любым доступным способом;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уведомляет таможенный орган о предварительном номере подаваемой ТД;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подаёт таможенному органу ТД с пакетом сопроводительных документов на бумажном носителе.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Поданная декларантом ТД подлежит регистрации таможенным органом при соблюдении требований статьи 224-2 Таможенного кодекса Приднестровской Молдавской Республики и выполнении всех нижеперечисленных условий: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предварительный номер электронной копии соответствует номеру на распечатанной ТД (предварительный номер должен присутствовать на всех листах ТД);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ТД подает лицо, указанное в графе 14 «Декларант/представитель» ТД, либо его уполномоченное лицо;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ТД подписана лицом, указанным в графе 14 «Декларант/представитель» ТД, либо его уполномоченным лицом. Подпись проставляется в нижней части графы 54 «Место и дата» ТД, а также в нижней части каждого листа. При таможенном декларировании товаров лицами самостоятельно, то есть без привлечения услуг таможенного агента, лицо, указанное в графе 54 ТД, должно совпадать с лицом, указанным в графе 14 ТД;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ТД не имеет подчисток и исправлений;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дата подачи и дата составления ТД (графа 54 «Место и дата» ТД) совпадают;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декларантом представлены необходимые для таможенных целей документы, в том числе документы, указанные в пункте 14 настоящего Порядка.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Одновременно с подачей ТД декларант представляет таможенному органу следующие документы: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документы, удостоверяющие личность декларанта, либо лица, уполномоченного декларантом на представление его интересов по таможенному декларированию товаров (паспорт или иной документ, удостоверяющий личность физического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документ, подтверждающий применение упрощенной системы налогообложения, с содержанием сведений о лице, которому делегированы полномочия декларанта по представлению его интересов по таможенному декларированию товаров – в случае таможенного декларирования товаров привлекаемым лицом (наемным работником) декларанта;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доверенность, выданная уполномоченному лицу на право представления интересов декларанта в таможенных органах.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При невыполнении хотя бы одного из условий, перечисленных в пункте 13 настоящего Порядка, регистрация ТД таможенным органом не производится, и такая ТД считается не поданной.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Регистрация ТД осуществляется в информационной системе путем присвоения ей регистрационного номера.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С момента регистрации ТД становится документом, свидетельствующим о фактах, имеющих юридическое значение.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 Таможенные операции, связанные с проверкой и выпуском поданной ТД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После регистрации ТД таможенный орган проводит проверку документов и сведений, необходимых для таможенного контроля (далее – документальный контроль), в отношении зарегистрированной ТД.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Таможенные операции по корректировке ТД осуществляются в порядке изменения (дополнения) сведений, заявленных в таможенной декларации, установленном нормативным правовым актом ГТК ПМР.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 После завершения документального контроля ТД таможенный орган проводит фактический таможенный контроль с использованием тех форм и мер таможенного контроля, которые являются достаточными для обеспечения соблюдения таможенного законодательства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Результаты проведения фактического таможенного контроля оформляются таможенным органом в соответствии с порядком, установленным нормативным правовым актом ГТК ПМР, и являются неотъемлемой частью ТД.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 По результатам проведения таможенного контроля таможенным органом принимается решение о выпуске или отказе в выпуске товаров и завершается таможенное оформление ТД при наличии на счету декларанта авансовых денежных средств не менее сумм, подлежащих уплате и указанных в графе «В» ТД.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Решение о выпуске или отказе в выпуске товаров оформляется таможенным органом в информационной системе и на ТД.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 После принятия решения о выпуске товаров должностное лицо (сотрудник) таможенного органа (далее – должностное лицо):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проставляет подпись и личную номерную печать на ТД, коммерческих и транспортных документах (при их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передает документы декларанту;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дает разрешение декларанту покинуть зону таможенного контроля.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Разрешение покинуть зону таможенного контроля при таможенном декларировании товаров в соответствии с настоящим Порядком дается таможенным органом декларанту в устной форме после выпуска товара.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 При принятии решения об отказе в выпуске товаров должностным лицом (сотрудником) таможенного органа на ТД проставляется отметка «Выпуск запрещен», которая заверяется подписью и личной номерной печатью должностного лица (сотрудника) таможенного органа.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 После выпуска товаров (отказа в выпуске товаров) копии документов, представленных декларантом, подлежат хранению с экземпляром ТД, используемым для таможенных целей, в порядке, предусмотренном для хранения таможенных деклараций, определяемом нормативным правовым актом ГТК ПМР.</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 Заключительные положения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 Таможенные операции, связанные с отзывом ТД и ее аннулированием, совершаются в соответствии с порядком, установленным нормативными правовыми актами ГТК ПМР, регламентирующими соответствующие таможенные операции.</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9%20%D0%B0%D0%BF%D1%80%D0%B5%D0%BB%D1%8F%202010%20%D0%B3%D0%BE%D0%B4%D0%B0%20%E2%84%96%2057-%D0%97-IV%20%C2%AB%D0%9E%D0%B1%20%D0%B8%D0%BD%D1%84%D0%BE%D1%80%D0%BC%D0%B0%D1%86%D0%B8%D0%B8%2C%20%D0%B8%D0%BD%D1%84%D0%BE%D1%80%D0%BC%D0%B0%D1%86%D0%B8%D0%BE%D0%BD%D0%BD%D1%8B%D1%85%20%D1%82%D0%B5%D1%85%D0%BD%D0%BE%D0%BB%D0%BE%D0%B3%D0%B8%D1%8F%D1%85%20%D0%B8%20%D0%BE%20%D0%B7%D0%B0%D1%89%D0%B8%D1%82%D0%B5%20%D0%B8%D0%BD%D1%84%D0%BE%D1%80%D0%BC%D0%B0%D1%86%D0%B8%D0%B8%C2%BB%C2%A0%20%28%D0%A1%D0%90%D0%97%2010-16%29" TargetMode="External"/><Relationship Id="rId6" Type="http://schemas.openxmlformats.org/officeDocument/2006/relationships/hyperlink" Target="documents/search/doc-link/?q=%D0%BE%D1%82%203%20%D0%B8%D1%8E%D0%BB%D1%8F%202017%20%D0%B3%D0%BE%D0%B4%D0%B0%20%E2%84%96%20205-%D0%97-VI%20%C2%AB%D0%9E%D0%B1%20%D1%8D%D0%BB%D0%B5%D0%BA%D1%82%D1%80%D0%BE%D0%BD%D0%BD%D0%BE%D0%BC%20%D0%B4%D0%BE%D0%BA%D1%83%D0%BC%D0%B5%D0%BD%D1%82%D0%B5%20%D0%B8%20%D1%8D%D0%BB%D0%B5%D0%BA%D1%82%D1%80%D0%BE%D0%BD%D0%BD%D0%BE%D0%B9%20%D0%BF%D0%BE%D0%B4%D0%BF%D0%B8%D1%81%D0%B8%C2%BB%20%28%D0%A1%D0%90%D0%97%2017-28%29" TargetMode="External"/><Relationship Id="rId7" Type="http://schemas.openxmlformats.org/officeDocument/2006/relationships/hyperlink" Target="documents/search/doc-link/?q=%D0%BE%D1%82%2010%20%D1%8F%D0%BD%D0%B2%D0%B0%D1%80%D1%8F%202018%20%D0%B3%D0%BE%D0%B4%D0%B0%20%E2%84%96%204%20%C2%AB%D0%9E%D0%B1%20%D0%BE%D0%BF%D1%80%D0%B5%D0%B4%D0%B5%D0%BB%D0%B5%D0%BD%D0%B8%D0%B8%20%D0%B0%D0%BB%D0%B3%D0%BE%D1%80%D0%B8%D1%82%D0%BC%D0%B0%20%D1%8D%D0%BB%D0%B5%D0%BA%D1%82%D1%80%D0%BE%D0%BD%D0%BD%D1%8B%D1%85%20%D0%BF%D0%BE%D0%B4%D0%BF%D0%B8%D1%81%D0%B5%D0%B9%2C%20%D0%B8%D1%81%D0%BF%D0%BE%D0%BB%D1%8C%D0%B7%D1%83%D0%B5%D0%BC%D1%8B%D1%85%20%D0%BF%D1%80%D0%B8%20%D1%80%D0%B0%D0%B1%D0%BE%D1%82%D0%B5%20%D0%B3%D0%BE%D1%81%D1%83%D0%B4%D0%B0%D1%80%D1%81%D1%82%D0%B2%D0%B5%D0%BD%D0%BD%D1%8B%D1%85%20%D0%B8%D0%BD%D1%84%D0%BE%D1%80%D0%BC%D0%B0%D1%86%D0%B8%D0%BE%D0%BD%D0%BD%D1%8B%D1%85%20%D1%81%D0%B8%D1%81%D1%82%D0%B5%D0%BC%20%D0%9F%D1%80%D0%B8%D0%B4%D0%BD%D0%B5%D1%81%D1%82%D1%80%D0%BE%D0%B2%D1%81%D0%BA%D0%BE%D0%B9%20%D0%9C%D0%BE%D0%BB%D0%B4%D0%B0%D0%B2%D1%81%D0%BA%D0%BE%D0%B9%20%D0%A0%D0%B5%D1%81%D0%BF%D1%83%D0%B1%D0%BB%D0%B8%D0%BA%D0%B8%C2%BB%C2%A0%20%28%D0%A1%D0%90%D0%97%2018-2%29" TargetMode="External"/><Relationship Id="rId8" Type="http://schemas.openxmlformats.org/officeDocument/2006/relationships/hyperlink" Target="documents/search/doc-link/?q=%D0%BE%D1%82%2016%20%D0%B0%D0%BF%D1%80%D0%B5%D0%BB%D1%8F%202024%20%D0%B3%D0%BE%D0%B4%D0%B0%20%E2%84%96%20130"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4983</Words>
  <Characters>36733</Characters>
  <CharactersWithSpaces>41685</CharactersWithSpaces>
  <Paragraphs>261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