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ЗДРАВООХРАНЕНИЯ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изменения и дополнения в Приказ Министерства здравоохранения Приднестровской Молдавской Республики </w:t>
      </w:r>
      <w:hyperlink r:id="rId5">
        <w:r>
          <w:rPr>
            <w:rStyle w:val="Strong"/>
            <w:rFonts w:ascii="times new roman;times" w:hAnsi="times new roman;times"/>
            <w:sz w:val="24"/>
            <w:color w:val="0563C1"/>
            <w:u w:val="single"/>
          </w:rPr>
          <w:t xml:space="preserve">от 14 августа 2018 года № 432 «Об утверждении Положения о проведении обязательного медицинского освидетельствования кандидатов в водители и водителей для определения их пригодности к управлению транспортными средствами, Перечня медицинских противопоказаний, при которых запрещается управлять транспортными средствами, и Порядка организации медицинской помощи пострадавшим в дорожно-транспортных происшествиях»</w:t>
        </w:r>
      </w:hyperlink>
      <w:r>
        <w:rPr>
          <w:rStyle w:val="Strong"/>
          <w:rFonts w:ascii="times new roman;times" w:hAnsi="times new roman;times"/>
          <w:sz w:val="24"/>
        </w:rPr>
        <w:t xml:space="preserve"> (регистрационный № 8684 от 8 февраля 2019 года) (САЗ 19-5)</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внутренних дел</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7 июня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12494</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12 января 2017 года № 17-З-VI «О безопасности дорожного движения» (САЗ 17-3)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16 января 1997 года № 29-З «Об основах охраны здоровья граждан» (СЗМР 97-1)</w:t>
        </w:r>
      </w:hyperlink>
      <w:r>
        <w:rPr>
          <w:rFonts w:ascii="times new roman;times" w:hAnsi="times new roman;times"/>
          <w:sz w:val="24"/>
        </w:rPr>
        <w:t xml:space="preserve">, Постановлением Правительства Приднестровской Молдавской Республики </w:t>
      </w:r>
      <w:hyperlink r:id="rId8">
        <w:r>
          <w:rPr>
            <w:rFonts w:ascii="times new roman;times" w:hAnsi="times new roman;times"/>
            <w:sz w:val="24"/>
            <w:color w:val="0563C1"/>
            <w:u w:val="single"/>
          </w:rPr>
          <w:t xml:space="preserve">от 6 апреля 2017 года № 60 «Об утверждении Положения, структуры и предельной штатной численности Министерства здравоохранения Приднестровской Молдавской Республики» (САЗ 17-15)</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14 июня 2017 года № 148 (САЗ 17-25)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7 декабря 2017 года № 334 (САЗ 17-50)</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17 октября 2018 года № 352 (САЗ 18-42)</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14 декабря 2018 года № 448 (САЗ 18-51)</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26 апреля 2019 года № 143 (САЗ 19-17)</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8 августа 2019 года № 291 (САЗ 19-30)</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15 ноября 2019 года № 400 (САЗ 19-44)</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29 сентября 2020 года № 330 (САЗ 20-40)</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22 октября 2020 года № 364 (САЗ 20-43)</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8 декабря 2020 года № 433 (САЗ 20-50)</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25 января 2021 года № 19 (САЗ 21-4)</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30 декабря 2021 года № 426 (САЗ 21-52)</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20 января 2022 года № 11 (САЗ 22-2)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28 октября 2022 года № 402 (САЗ 22-43)</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9 ноября 2022 года № 411 (САЗ 22-44)</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23 декабря 2022 года № 485 (САЗ 23-1)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19 января 2023 года № 15 (САЗ 23-3)</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16 февраля 2023 года № 55 (САЗ 23-7)</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31 мая 2023 года № 186 (САЗ 23-22)</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12 октября 2023 года № 341 (САЗ 23-41)</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18 декабря 2023 года № 425 (САЗ 23-51)</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22 января 2024 года № 31 (САЗ 24-5)</w:t>
        </w:r>
      </w:hyperlink>
      <w:r>
        <w:rPr>
          <w:rFonts w:ascii="times new roman;times" w:hAnsi="times new roman;times"/>
          <w:sz w:val="24"/>
        </w:rPr>
        <w:t xml:space="preserve">, в целях дальнейшего совершенствования организации медицинского обеспечения безопасности дорожного движения на территории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здравоохранения Приднестровской Молдавской Республики </w:t>
      </w:r>
      <w:hyperlink r:id="rId5">
        <w:r>
          <w:rPr>
            <w:rFonts w:ascii="times new roman;times" w:hAnsi="times new roman;times"/>
            <w:sz w:val="24"/>
            <w:color w:val="0563C1"/>
            <w:u w:val="single"/>
          </w:rPr>
          <w:t xml:space="preserve">от 14 августа 2018 года № 432 «Об утверждении Положения о проведении обязательного медицинского освидетельствования кандидатов в водители и водителей для определения их пригодности к управлению транспортными средствами, Перечня медицинских противопоказаний, при которых запрещается управлять транспортными средствами, и Порядка организации медицинской помощи пострадавшим в дорожно-транспортных происшествиях»</w:t>
        </w:r>
      </w:hyperlink>
      <w:r>
        <w:rPr>
          <w:rFonts w:ascii="times new roman;times" w:hAnsi="times new roman;times"/>
          <w:sz w:val="24"/>
        </w:rPr>
        <w:t xml:space="preserve"> (регистрационный № 8684 от 8 февраля 2019 года) (САЗ 19-5) с изменениями и дополнениями, внесенными приказами Министерства здравоохранения Приднестровской Молдавской Республики </w:t>
      </w:r>
      <w:hyperlink r:id="rId31">
        <w:r>
          <w:rPr>
            <w:rFonts w:ascii="times new roman;times" w:hAnsi="times new roman;times"/>
            <w:sz w:val="24"/>
            <w:color w:val="0563C1"/>
            <w:u w:val="single"/>
          </w:rPr>
          <w:t xml:space="preserve">от 28 мая 2021 года № 425</w:t>
        </w:r>
      </w:hyperlink>
      <w:r>
        <w:rPr>
          <w:rFonts w:ascii="times new roman;times" w:hAnsi="times new roman;times"/>
          <w:sz w:val="24"/>
        </w:rPr>
        <w:t xml:space="preserve"> (регистрационный № 10317 от 15 июня 2021 года) (САЗ 21-24), </w:t>
      </w:r>
      <w:hyperlink r:id="rId32">
        <w:r>
          <w:rPr>
            <w:rFonts w:ascii="times new roman;times" w:hAnsi="times new roman;times"/>
            <w:sz w:val="24"/>
            <w:color w:val="0563C1"/>
            <w:u w:val="single"/>
          </w:rPr>
          <w:t xml:space="preserve">от 11 апреля 2023 года № 277</w:t>
        </w:r>
      </w:hyperlink>
      <w:r>
        <w:rPr>
          <w:rFonts w:ascii="times new roman;times" w:hAnsi="times new roman;times"/>
          <w:sz w:val="24"/>
        </w:rPr>
        <w:t xml:space="preserve"> (регистрационный № 11720 от 16 мая 2023 года) (САЗ 23-20), следующие изменение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Приложение № 1 к Приказу дополнить главой 4 следующего содержания: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«4. Порядок проведения внеочередного обязательного медицинского освидетельствования водителей транспортных средств, а также приостановления действия и аннулирования медицинского заключения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Медицинская организация, в которой при оказании медицинской помощи произошло выявление признаков заболеваний (состояний), являющихся медицинскими противопоказаниями либо ранее не выявлявшимися медицинскими ограничениями к управлению транспортными средствами, у пациента, в отношении которого стало известно о наличии у него права на управление транспортным средством соответствующей категории, направляет в течение 3 (трех) рабочих дней после выявления у пациента указанных признаков заболеваний (состояний) письменное уведомление в адрес медицинской организации, проводившей предрейсовые, послерейсовые, текущие медицинские осмотры и обязательное медицинское освидетельствование водителей транспортных средств, с указанием информации о выявлении у указанного водителя признаков заболеваний (состояний), являющихся медицинскими противопоказаниями либо ранее не выявлявшимися медицинскими ограничениями к управлению транспортными средствами.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выявления при проведении предрейсовых, послерейсовых и текущих  медицинских осмотров водителей транспортного средства, занятых на работах, связанной с движением транспорта, либо при оказании медицинской помощи водителю транспортного средства признаков заболеваний (состояний), являющихся медицинскими противопоказаниями либо ранее не выявлявшимися медицинскими ограничениями к управлению транспортными средствами, медицинская организация, в которой произошло выявление указанных признаков заболеваний (состояний), выдает водителю транспортного средства направление на обследование и (или) лечение в медицинскую организацию, в которой водитель получает первичную медико-санитарную помощь, или в медицинскую организацию, оказывающую специализированную помощь согласно профилю выявленных признаков заболевания (состояния).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обследования и (или) лечения врачом-психиатром, врачом - психиатром-наркологом водитель транспортного средства направляется в специализированные медицинские организации государственной системы здравоохранения по месту жительства либо месту пребывания.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Направление на обследование и (или) лечение оформляется в виде выписки из протокола решения врачебной комиссии медицинской организации (далее - врачебная комиссия), проводившей текущий медицинский осмотр, содержащей: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дату проведения заседания врачебной комиссии;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список членов врачебной комиссии, присутствовавших на заседании;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предварительный диагноз заболевания (состояния), являющегося медицинским противопоказанием либо ранее не выявлявшимся медицинским ограничением к управлению транспортным средством;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решение о приостановлении на период обследования и (или) лечения действия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или медицинских ограничений к управлению транспортными средствами;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решение о необходимости направления водителя на обследование и (или) лечение.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Выписка из протокола решения врачебной комиссии выдается водителю транспортного средства, направляемому на обследование и (или) лечение.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При подтверждении в ходе обследования и (или) лечения наличия заболевания (состояния), являющегося медицинским противопоказанием либо ранее не выявлявшимся медицинским ограничением к управлению транспортным средством, водитель транспортного средства направляется медицинской организацией, в которой проводилось его обследование и (или) лечение, на внеочередное обязательное медицинское освидетельствование.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Направление на внеочередное обязательное медицинское освидетельствование выдается водителю транспортного средства на основании его медицинского обследования и содержит комплексную оценку состояния здоровья водителя транспортного средства, включая: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описание проведенного обследования и (или) лечения, их результатов;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обоснованные выводы о наличии у водителя транспортного средства заболевания (состояния), являющегося медицинским противопоказанием либо ранее не выявлявшихся медицинским показанием или медицинским ограничением к управлению транспортным средством.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Направление на внеочередное обязательное медицинское освидетельствование оформляется в произвольной форме, подписывается руководителем медицинской организации или одним из его заместителей и заверяется печатью медицинской организации, на оттиске которой идентифицируется полное наименование медицинской организации.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 Направление на внеочередное обязательное медицинское освидетельствование выдается в течение 3 (трех) рабочих дней после окончания обследования и (или) лечения.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 Сведения о выдаче направления на внеочередное обязательное медицинское освидетельствование вносятся в медицинскую документацию водителя транспортного средства.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Врачебной комиссией медицинской организации, проводившей медицинские осмотры и обязательное медицинское освидетельствование водителей транспортных средств, либо врачебной комиссией медицинской организации, в которой осуществлялось оказание медицинской помощи водителю транспортного средства, выносится решение о приостановлении действия медицинского заключения на период обследования и (или) лечения водителя транспортного средства, направление на которое осуществляется в порядке, предусмотренном пунктом 30 настоящего Положения, и отражается в протоколе решения врачебной комиссии медицинской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Информация о выявлении у водителя транспортного средства признаков заболеваний (состояний), являющихся медицинскими противопоказаниями либо ранее не выявлявшимися медицинскими ограничениями к управлению транспортными средствами, а также о приостановлении действия медицинского заключения на период обследования и (или) лечения водителя транспортного средства подлежит передаче медицинской организацией, принявшей решение о приостановлении действия медицинского заключения на период обследования и (или) лечения водителя транспортного средства, в территориальное лечебно-профилактическое учреждение, подведомственное Министерству здравоохранения Приднестровской Молдавской Республики и осуществляющее лечение больных алкоголизмом, наркоманией, токсикоманией, по месту нахождения медицинской организации, в течение 3 (трех) рабочих дней после вынесения решения о приостановлении действия медицинского заключения.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Территориальное лечебно-профилактическое учреждение, подведомственное Министерству здравоохранения Приднестровской Молдавской Республики и осуществляющее лечение больных алкоголизмом, наркоманией, токсикоманией, предоставляет территориальному структурному подразделению Министерства внутренних дел Приднестровской Молдавской Республики по месту нахождения медицинской организации информацию о приостановлении действия медицинского заключения на период обследования и (или) лечения водителя транспортного средства в порядке, установленном совместным Приказом Министерства внутренних дел Приднестровской Молдавской Республики и Министерства здравоохранения Приднестровской Молдавской Республики </w:t>
      </w:r>
      <w:hyperlink r:id="rId33">
        <w:r>
          <w:rPr>
            <w:rFonts w:ascii="times new roman;times" w:hAnsi="times new roman;times"/>
            <w:sz w:val="24"/>
            <w:color w:val="0563C1"/>
            <w:u w:val="single"/>
          </w:rPr>
          <w:t xml:space="preserve">от 12 сентября 2023 года № 285/700 «Об утверждении Порядка информационного взаимодействия между Министерством внутренних дел Приднестровской Молдавской Республики и Министерством здравоохранения Приднестровской Молдавской Республики в связи с наличием (отсутствием)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 средством»</w:t>
        </w:r>
      </w:hyperlink>
      <w:r>
        <w:rPr>
          <w:rFonts w:ascii="times new roman;times" w:hAnsi="times new roman;times"/>
          <w:sz w:val="24"/>
        </w:rPr>
        <w:t xml:space="preserve"> (регистрационный № 12015 от 5 октября 2023 года) (САЗ 23-40) (далее – Приказ № 285/700).</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 В случае, если в ходе обследования и (или) лечения водителя транспортного средства наличие заболевания (состояния), являющегося медицинским противопоказанием либо ранее не выявлявшимся медицинским ограничением к управлению транспортным средством, не подтверждено, информация об отсутствии у водителя транспортного средства заболеваний, являющихся медицинскими противопоказаниями или медицинскими ограничениями к управлению транспортным средством, подлежит передаче медицинской организацией, проводившей обязательное внеочередное медицинское освидетельствование водителя транспортного средства, в территориальное лечебно-профилактическое учреждение, подведомственное Министерству здравоохранения Приднестровской Молдавской Республики и осуществляющее лечение больных алкоголизмом, наркоманией, токсикоманией, по месту нахождения медицинской организации в течение 3 (трех) рабочих дней после завершения обязательного внеочередного медицинского освидетельствования водителя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Территориальное лечебно-профилактическое учреждение, подведомственное Министерству здравоохранения Приднестровской Молдавской Республики и осуществляющее лечение больных алкоголизмом, наркоманией, токсикоманией, предоставляет территориальному структурному подразделению Министерства внутренних дел Приднестровской Молдавской Республики по месту нахождения медицинской организации  информацию об отсутствии у водителя транспортного средства заболеваний, являющихся медицинскими противопоказаниями или медицинскими ограничениями к управлению транспортным средством, и об окончании периода приостановления действия медицинского заключения водителя транспортного средства в порядке, установленном Приказом № 285/700.</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 При выявлении в ходе обязательного внеочередного медицинского освидетельствования у водителя транспортного средства медицинских противопоказаний либо ранее не выявлявшихся медицинских ограничений к управлению транспортным средством ранее выданное водителю транспортного средства медицинское заключение аннулируется.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 Сведения об аннулировании ранее выданного медицинского заключения вносятся медицинскую документацию водителя транспортного средства.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 Медицинским работником, уполномоченным руководителем медицинской организации, проводившей обязательное внеочередное медицинское освидетельствование водителя транспортного средства, оформляется справка об аннулировании ранее выданного медицинского заключения.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 В справке об аннулировании ранее выданного медицинского заключения (далее - справка) отражаются следующие сведения: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фамилия, имя, отчество (при наличии) водителя транспортного средства, его дата рождения, адрес регистрации по месту жительства (пребывания), данные документа, удостоверяющего личность;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номер ранее выданного медицинского заключения и дата его аннулирования;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номер и дата вновь выданного медицинского заключения.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 Справка оформляется в произвольной форме, подписывается руководителем медицинской организации или одним из его заместителей и заверяется печатью медицинской организации, на оттиске которой идентифицируется полное наименование медицинской организации.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 Справка выдается водителю транспортного средства, прошедшему обязательное внеочередное медицинское освидетельствование.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 Информация об аннулировании ранее выданного водителю транспортного средства медицинского заключения подлежит передаче медицинской организацией, выдавшей справку об аннулировании ранее выданного медицинского заключения, в территориальное лечебно-профилактическое учреждение, подведомственное Министерству здравоохранения Приднестровской Молдавской Республики и осуществляющее лечение больных алкоголизмом, наркоманией, токсикоманией, по месту нахождения медицинской организации в течение 3 (трех) рабочих дней со дня выдачи справки об аннулировании ранее выданного медицинского заключения.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Лечебно-профилактическое учреждение, подведомственное Министерству здравоохранения Приднестровской Молдавской Республики и осуществляющее лечение больных алкоголизмом, наркоманией, токсикоманией, предоставляет территориальному структурному подразделению Министерства внутренних дел Приднестровской Молдавской Республики по месту нахождения медицинской организации информацию об аннулировании ранее выданного водителю транспортного средства медицинского заключения в порядке, установленном Приказом № 285/700.»;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б) в пункте 3 Приложения № 3 к Приказу слова «Постановлением Правительства Приднестровской Молдавской Республики </w:t>
      </w:r>
      <w:hyperlink r:id="rId34">
        <w:r>
          <w:rPr>
            <w:rFonts w:ascii="times new roman;times" w:hAnsi="times new roman;times"/>
            <w:sz w:val="24"/>
            <w:color w:val="0563C1"/>
            <w:u w:val="single"/>
          </w:rPr>
          <w:t xml:space="preserve">от 5 декабря 2016 года № 306 «Об утверждении Программы государственных гарантий оказания гражданам Приднестровской Молдавской Республики бесплатной медицинской помощи» (САЗ 16-49)</w:t>
        </w:r>
      </w:hyperlink>
      <w:r>
        <w:rPr>
          <w:rFonts w:ascii="times new roman;times" w:hAnsi="times new roman;times"/>
          <w:sz w:val="24"/>
        </w:rPr>
        <w:t xml:space="preserve">» заменить словами «Постановлением Правительства Приднестровской Молдавской Республики </w:t>
      </w:r>
      <w:hyperlink r:id="rId35">
        <w:r>
          <w:rPr>
            <w:rFonts w:ascii="times new roman;times" w:hAnsi="times new roman;times"/>
            <w:sz w:val="24"/>
            <w:color w:val="0563C1"/>
            <w:u w:val="single"/>
          </w:rPr>
          <w:t xml:space="preserve">от 31 января 2020 года № 16 «Об утверждении Программы государственных гарантий оказания гражданам Приднестровской Молдавской Республики бесплатной медицинской помощи» (САЗ 20-6)</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К. АЛБУЛ</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мая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378</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4%20%D0%B0%D0%B2%D0%B3%D1%83%D1%81%D1%82%D0%B0%202018%20%D0%B3%D0%BE%D0%B4%D0%B0%20%E2%84%96%20432%20%C2%AB%D0%9E%D0%B1%20%D1%83%D1%82%D0%B2%D0%B5%D1%80%D0%B6%D0%B4%D0%B5%D0%BD%D0%B8%D0%B8%20%D0%9F%D0%BE%D0%BB%D0%BE%D0%B6%D0%B5%D0%BD%D0%B8%D1%8F%20%D0%BE%20%D0%BF%D1%80%D0%BE%D0%B2%D0%B5%D0%B4%D0%B5%D0%BD%D0%B8%D0%B8%20%D0%BE%D0%B1%D1%8F%D0%B7%D0%B0%D1%82%D0%B5%D0%BB%D1%8C%D0%BD%D0%BE%D0%B3%D0%BE%20%D0%BC%D0%B5%D0%B4%D0%B8%D1%86%D0%B8%D0%BD%D1%81%D0%BA%D0%BE%D0%B3%D0%BE%20%D0%BE%D1%81%D0%B2%D0%B8%D0%B4%D0%B5%D1%82%D0%B5%D0%BB%D1%8C%D1%81%D1%82%D0%B2%D0%BE%D0%B2%D0%B0%D0%BD%D0%B8%D1%8F%20%D0%BA%D0%B0%D0%BD%D0%B4%D0%B8%D0%B4%D0%B0%D1%82%D0%BE%D0%B2%20%D0%B2%20%D0%B2%D0%BE%D0%B4%D0%B8%D1%82%D0%B5%D0%BB%D0%B8%20%D0%B8%20%D0%B2%D0%BE%D0%B4%D0%B8%D1%82%D0%B5%D0%BB%D0%B5%D0%B9%20%D0%B4%D0%BB%D1%8F%20%D0%BE%D0%BF%D1%80%D0%B5%D0%B4%D0%B5%D0%BB%D0%B5%D0%BD%D0%B8%D1%8F%20%D0%B8%D1%85%20%D0%BF%D1%80%D0%B8%D0%B3%D0%BE%D0%B4%D0%BD%D0%BE%D1%81%D1%82%D0%B8%20%D0%BA%20%D1%83%D0%BF%D1%80%D0%B0%D0%B2%D0%BB%D0%B5%D0%BD%D0%B8%D1%8E%20%D1%82%D1%80%D0%B0%D0%BD%D1%81%D0%BF%D0%BE%D1%80%D1%82%D0%BD%D1%8B%D0%BC%D0%B8%20%D1%81%D1%80%D0%B5%D0%B4%D1%81%D1%82%D0%B2%D0%B0%D0%BC%D0%B8%2C%20%D0%9F%D0%B5%D1%80%D0%B5%D1%87%D0%BD%D1%8F%20%D0%BC%D0%B5%D0%B4%D0%B8%D1%86%D0%B8%D0%BD%D1%81%D0%BA%D0%B8%D1%85%20%D0%BF%D1%80%D0%BE%D1%82%D0%B8%D0%B2%D0%BE%D0%BF%D0%BE%D0%BA%D0%B0%D0%B7%D0%B0%D0%BD%D0%B8%D0%B9%2C%20%D0%BF%D1%80%D0%B8%20%D0%BA%D0%BE%D1%82%D0%BE%D1%80%D1%8B%D1%85%20%D0%B7%D0%B0%D0%BF%D1%80%D0%B5%D1%89%D0%B0%D0%B5%D1%82%D1%81%D1%8F%20%D1%83%D0%BF%D1%80%D0%B0%D0%B2%D0%BB%D1%8F%D1%82%D1%8C%20%D1%82%D1%80%D0%B0%D0%BD%D1%81%D0%BF%D0%BE%D1%80%D1%82%D0%BD%D1%8B%D0%BC%D0%B8%20%D1%81%D1%80%D0%B5%D0%B4%D1%81%D1%82%D0%B2%D0%B0%D0%BC%D0%B8%2C%20%D0%B8%20%D0%9F%D0%BE%D1%80%D1%8F%D0%B4%D0%BA%D0%B0%20%D0%BE%D1%80%D0%B3%D0%B0%D0%BD%D0%B8%D0%B7%D0%B0%D1%86%D0%B8%D0%B8%20%D0%BC%D0%B5%D0%B4%D0%B8%D1%86%D0%B8%D0%BD%D1%81%D0%BA%D0%BE%D0%B9%20%D0%BF%D0%BE%D0%BC%D0%BE%D1%89%D0%B8%20%D0%BF%D0%BE%D1%81%D1%82%D1%80%D0%B0%D0%B4%D0%B0%D0%B2%D1%88%D0%B8%D0%BC%20%D0%B2%20%D0%B4%D0%BE%D1%80%D0%BE%D0%B6%D0%BD%D0%BE-%D1%82%D1%80%D0%B0%D0%BD%D1%81%D0%BF%D0%BE%D1%80%D1%82%D0%BD%D1%8B%D1%85%20%D0%BF%D1%80%D0%BE%D0%B8%D1%81%D1%88%D0%B5%D1%81%D1%82%D0%B2%D0%B8%D1%8F%D1%85%C2%BB" TargetMode="External"/><Relationship Id="rId6" Type="http://schemas.openxmlformats.org/officeDocument/2006/relationships/hyperlink" Target="documents/search/doc-link/?q=%D0%BE%D1%82%2012%20%D1%8F%D0%BD%D0%B2%D0%B0%D1%80%D1%8F%202017%20%D0%B3%D0%BE%D0%B4%D0%B0%20%E2%84%96%2017-%D0%97-VI%20%C2%AB%D0%9E%20%D0%B1%D0%B5%D0%B7%D0%BE%D0%BF%D0%B0%D1%81%D0%BD%D0%BE%D1%81%D1%82%D0%B8%20%D0%B4%D0%BE%D1%80%D0%BE%D0%B6%D0%BD%D0%BE%D0%B3%D0%BE%20%D0%B4%D0%B2%D0%B8%D0%B6%D0%B5%D0%BD%D0%B8%D1%8F%C2%BB%20%28%D0%A1%D0%90%D0%97%2017-3%29" TargetMode="External"/><Relationship Id="rId7" Type="http://schemas.openxmlformats.org/officeDocument/2006/relationships/hyperlink" Target="documents/search/doc-link/?q=%D0%BE%D1%82%2016%20%D1%8F%D0%BD%D0%B2%D0%B0%D1%80%D1%8F%201997%20%D0%B3%D0%BE%D0%B4%D0%B0%20%E2%84%96%2029-%D0%97%20%C2%AB%D0%9E%D0%B1%20%D0%BE%D1%81%D0%BD%D0%BE%D0%B2%D0%B0%D1%85%20%D0%BE%D1%85%D1%80%D0%B0%D0%BD%D1%8B%20%D0%B7%D0%B4%D0%BE%D1%80%D0%BE%D0%B2%D1%8C%D1%8F%20%D0%B3%D1%80%D0%B0%D0%B6%D0%B4%D0%B0%D0%BD%C2%BB%20%28%D0%A1%D0%97%D0%9C%D0%A0%2097-1%29" TargetMode="External"/><Relationship Id="rId8" Type="http://schemas.openxmlformats.org/officeDocument/2006/relationships/hyperlink" Target="documents/search/doc-link/?q=%D0%BE%D1%82%206%20%D0%B0%D0%BF%D1%80%D0%B5%D0%BB%D1%8F%202017%20%D0%B3%D0%BE%D0%B4%D0%B0%20%E2%84%96%2060%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7%D0%B4%D1%80%D0%B0%D0%B2%D0%BE%D0%BE%D1%85%D1%80%D0%B0%D0%BD%D0%B5%D0%BD%D0%B8%D1%8F%20%D0%9F%D1%80%D0%B8%D0%B4%D0%BD%D0%B5%D1%81%D1%82%D1%80%D0%BE%D0%B2%D1%81%D0%BA%D0%BE%D0%B9%20%D0%9C%D0%BE%D0%BB%D0%B4%D0%B0%D0%B2%D1%81%D0%BA%D0%BE%D0%B9%20%D0%A0%D0%B5%D1%81%D0%BF%D1%83%D0%B1%D0%BB%D0%B8%D0%BA%D0%B8%C2%BB%20%28%D0%A1%D0%90%D0%97%2017-15%29" TargetMode="External"/><Relationship Id="rId9" Type="http://schemas.openxmlformats.org/officeDocument/2006/relationships/hyperlink" Target="documents/search/doc-link/?q=%D0%BE%D1%82%2014%20%D0%B8%D1%8E%D0%BD%D1%8F%202017%20%D0%B3%D0%BE%D0%B4%D0%B0%20%E2%84%96%20148%20%28%D0%A1%D0%90%D0%97%2017-25%29" TargetMode="External"/><Relationship Id="rId10" Type="http://schemas.openxmlformats.org/officeDocument/2006/relationships/hyperlink" Target="documents/search/doc-link/?q=%D0%BE%D1%82%207%20%D0%B4%D0%B5%D0%BA%D0%B0%D0%B1%D1%80%D1%8F%202017%20%D0%B3%D0%BE%D0%B4%D0%B0%20%E2%84%96%20334%20%28%D0%A1%D0%90%D0%97%2017-50%29" TargetMode="External"/><Relationship Id="rId11" Type="http://schemas.openxmlformats.org/officeDocument/2006/relationships/hyperlink" Target="documents/search/doc-link/?q=%D0%BE%D1%82%2017%20%D0%BE%D0%BA%D1%82%D1%8F%D0%B1%D1%80%D1%8F%202018%20%D0%B3%D0%BE%D0%B4%D0%B0%20%E2%84%96%20352%20%28%D0%A1%D0%90%D0%97%2018-42%29" TargetMode="External"/><Relationship Id="rId12" Type="http://schemas.openxmlformats.org/officeDocument/2006/relationships/hyperlink" Target="documents/search/doc-link/?q=%D0%BE%D1%82%2014%20%D0%B4%D0%B5%D0%BA%D0%B0%D0%B1%D1%80%D1%8F%202018%20%D0%B3%D0%BE%D0%B4%D0%B0%20%E2%84%96%20448%20%28%D0%A1%D0%90%D0%97%2018-51%29" TargetMode="External"/><Relationship Id="rId13" Type="http://schemas.openxmlformats.org/officeDocument/2006/relationships/hyperlink" Target="documents/search/doc-link/?q=%D0%BE%D1%82%2026%20%D0%B0%D0%BF%D1%80%D0%B5%D0%BB%D1%8F%202019%20%D0%B3%D0%BE%D0%B4%D0%B0%20%E2%84%96%20143%20%28%D0%A1%D0%90%D0%97%2019-17%29" TargetMode="External"/><Relationship Id="rId14" Type="http://schemas.openxmlformats.org/officeDocument/2006/relationships/hyperlink" Target="documents/search/doc-link/?q=%D0%BE%D1%82%208%20%D0%B0%D0%B2%D0%B3%D1%83%D1%81%D1%82%D0%B0%202019%20%D0%B3%D0%BE%D0%B4%D0%B0%20%E2%84%96%20291%20%28%D0%A1%D0%90%D0%97%2019-30%29" TargetMode="External"/><Relationship Id="rId15" Type="http://schemas.openxmlformats.org/officeDocument/2006/relationships/hyperlink" Target="documents/search/doc-link/?q=%D0%BE%D1%82%2015%20%D0%BD%D0%BE%D1%8F%D0%B1%D1%80%D1%8F%202019%20%D0%B3%D0%BE%D0%B4%D0%B0%20%E2%84%96%20400%20%28%D0%A1%D0%90%D0%97%2019-44%29" TargetMode="External"/><Relationship Id="rId16" Type="http://schemas.openxmlformats.org/officeDocument/2006/relationships/hyperlink" Target="documents/search/doc-link/?q=%D0%BE%D1%82%2029%20%D1%81%D0%B5%D0%BD%D1%82%D1%8F%D0%B1%D1%80%D1%8F%202020%20%D0%B3%D0%BE%D0%B4%D0%B0%20%E2%84%96%20330%20%28%D0%A1%D0%90%D0%97%2020-40%29" TargetMode="External"/><Relationship Id="rId17" Type="http://schemas.openxmlformats.org/officeDocument/2006/relationships/hyperlink" Target="documents/search/doc-link/?q=%D0%BE%D1%82%2022%20%D0%BE%D0%BA%D1%82%D1%8F%D0%B1%D1%80%D1%8F%202020%20%D0%B3%D0%BE%D0%B4%D0%B0%20%E2%84%96%20364%20%28%D0%A1%D0%90%D0%97%2020-43%29" TargetMode="External"/><Relationship Id="rId18" Type="http://schemas.openxmlformats.org/officeDocument/2006/relationships/hyperlink" Target="documents/search/doc-link/?q=%D0%BE%D1%82%208%20%D0%B4%D0%B5%D0%BA%D0%B0%D0%B1%D1%80%D1%8F%202020%20%D0%B3%D0%BE%D0%B4%D0%B0%20%E2%84%96%20433%20%28%D0%A1%D0%90%D0%97%2020-50%29" TargetMode="External"/><Relationship Id="rId19" Type="http://schemas.openxmlformats.org/officeDocument/2006/relationships/hyperlink" Target="documents/search/doc-link/?q=%D0%BE%D1%82%2025%20%D1%8F%D0%BD%D0%B2%D0%B0%D1%80%D1%8F%202021%20%D0%B3%D0%BE%D0%B4%D0%B0%20%E2%84%96%2019%20%28%D0%A1%D0%90%D0%97%2021-4%29" TargetMode="External"/><Relationship Id="rId20" Type="http://schemas.openxmlformats.org/officeDocument/2006/relationships/hyperlink" Target="documents/search/doc-link/?q=%D0%BE%D1%82%2030%20%D0%B4%D0%B5%D0%BA%D0%B0%D0%B1%D1%80%D1%8F%202021%20%D0%B3%D0%BE%D0%B4%D0%B0%20%E2%84%96%20426%20%28%D0%A1%D0%90%D0%97%2021-52%29" TargetMode="External"/><Relationship Id="rId21" Type="http://schemas.openxmlformats.org/officeDocument/2006/relationships/hyperlink" Target="documents/search/doc-link/?q=%D0%BE%D1%82%2020%20%D1%8F%D0%BD%D0%B2%D0%B0%D1%80%D1%8F%202022%20%D0%B3%D0%BE%D0%B4%D0%B0%20%E2%84%96%2011%20%28%D0%A1%D0%90%D0%97%2022-2%29" TargetMode="External"/><Relationship Id="rId22" Type="http://schemas.openxmlformats.org/officeDocument/2006/relationships/hyperlink" Target="documents/search/doc-link/?q=%D0%BE%D1%82%2028%20%D0%BE%D0%BA%D1%82%D1%8F%D0%B1%D1%80%D1%8F%202022%20%D0%B3%D0%BE%D0%B4%D0%B0%20%E2%84%96%20402%20%28%D0%A1%D0%90%D0%97%2022-43%29" TargetMode="External"/><Relationship Id="rId23" Type="http://schemas.openxmlformats.org/officeDocument/2006/relationships/hyperlink" Target="documents/search/doc-link/?q=%D0%BE%D1%82%209%20%D0%BD%D0%BE%D1%8F%D0%B1%D1%80%D1%8F%202022%20%D0%B3%D0%BE%D0%B4%D0%B0%20%E2%84%96%20411%20%28%D0%A1%D0%90%D0%97%2022-44%29" TargetMode="External"/><Relationship Id="rId24" Type="http://schemas.openxmlformats.org/officeDocument/2006/relationships/hyperlink" Target="documents/search/doc-link/?q=%D0%BE%D1%82%2023%20%D0%B4%D0%B5%D0%BA%D0%B0%D0%B1%D1%80%D1%8F%202022%20%D0%B3%D0%BE%D0%B4%D0%B0%20%E2%84%96%20485%20%28%D0%A1%D0%90%D0%97%2023-1%29" TargetMode="External"/><Relationship Id="rId25" Type="http://schemas.openxmlformats.org/officeDocument/2006/relationships/hyperlink" Target="documents/search/doc-link/?q=%D0%BE%D1%82%2019%20%D1%8F%D0%BD%D0%B2%D0%B0%D1%80%D1%8F%202023%20%D0%B3%D0%BE%D0%B4%D0%B0%20%E2%84%96%2015%20%28%D0%A1%D0%90%D0%97%2023-3%29" TargetMode="External"/><Relationship Id="rId26" Type="http://schemas.openxmlformats.org/officeDocument/2006/relationships/hyperlink" Target="documents/search/doc-link/?q=%D0%BE%D1%82%2016%20%D1%84%D0%B5%D0%B2%D1%80%D0%B0%D0%BB%D1%8F%202023%20%D0%B3%D0%BE%D0%B4%D0%B0%20%E2%84%96%2055%20%28%D0%A1%D0%90%D0%97%2023-7%29" TargetMode="External"/><Relationship Id="rId27" Type="http://schemas.openxmlformats.org/officeDocument/2006/relationships/hyperlink" Target="documents/search/doc-link/?q=%D0%BE%D1%82%2031%20%D0%BC%D0%B0%D1%8F%202023%20%D0%B3%D0%BE%D0%B4%D0%B0%20%E2%84%96%20186%20%28%D0%A1%D0%90%D0%97%2023-22%29" TargetMode="External"/><Relationship Id="rId28" Type="http://schemas.openxmlformats.org/officeDocument/2006/relationships/hyperlink" Target="documents/search/doc-link/?q=%D0%BE%D1%82%2012%20%D0%BE%D0%BA%D1%82%D1%8F%D0%B1%D1%80%D1%8F%202023%20%D0%B3%D0%BE%D0%B4%D0%B0%20%E2%84%96%20341%20%28%D0%A1%D0%90%D0%97%2023-41%29" TargetMode="External"/><Relationship Id="rId29" Type="http://schemas.openxmlformats.org/officeDocument/2006/relationships/hyperlink" Target="documents/search/doc-link/?q=%D0%BE%D1%82%2018%20%D0%B4%D0%B5%D0%BA%D0%B0%D0%B1%D1%80%D1%8F%202023%20%D0%B3%D0%BE%D0%B4%D0%B0%20%E2%84%96%20425%20%28%D0%A1%D0%90%D0%97%2023-51%29" TargetMode="External"/><Relationship Id="rId30" Type="http://schemas.openxmlformats.org/officeDocument/2006/relationships/hyperlink" Target="documents/search/doc-link/?q=%D0%BE%D1%82%2022%20%D1%8F%D0%BD%D0%B2%D0%B0%D1%80%D1%8F%202024%20%D0%B3%D0%BE%D0%B4%D0%B0%20%E2%84%96%2031%20%28%D0%A1%D0%90%D0%97%2024-5%29" TargetMode="External"/><Relationship Id="rId31" Type="http://schemas.openxmlformats.org/officeDocument/2006/relationships/hyperlink" Target="documents/search/doc-link/?q=%D0%BE%D1%82%2028%20%D0%BC%D0%B0%D1%8F%202021%20%D0%B3%D0%BE%D0%B4%D0%B0%20%E2%84%96%20425" TargetMode="External"/><Relationship Id="rId32" Type="http://schemas.openxmlformats.org/officeDocument/2006/relationships/hyperlink" Target="documents/search/doc-link/?q=%D0%BE%D1%82%2011%20%D0%B0%D0%BF%D1%80%D0%B5%D0%BB%D1%8F%202023%20%D0%B3%D0%BE%D0%B4%D0%B0%20%E2%84%96%20277" TargetMode="External"/><Relationship Id="rId33" Type="http://schemas.openxmlformats.org/officeDocument/2006/relationships/hyperlink" Target="documents/search/doc-link/?q=%D0%BE%D1%82%2012%20%D1%81%D0%B5%D0%BD%D1%82%D1%8F%D0%B1%D1%80%D1%8F%202023%20%D0%B3%D0%BE%D0%B4%D0%B0%20%E2%84%96%20285/700%20%C2%AB%D0%9E%D0%B1%20%D1%83%D1%82%D0%B2%D0%B5%D1%80%D0%B6%D0%B4%D0%B5%D0%BD%D0%B8%D0%B8%20%D0%9F%D0%BE%D1%80%D1%8F%D0%B4%D0%BA%D0%B0%20%D0%B8%D0%BD%D1%84%D0%BE%D1%80%D0%BC%D0%B0%D1%86%D0%B8%D0%BE%D0%BD%D0%BD%D0%BE%D0%B3%D0%BE%20%D0%B2%D0%B7%D0%B0%D0%B8%D0%BC%D0%BE%D0%B4%D0%B5%D0%B9%D1%81%D1%82%D0%B2%D0%B8%D1%8F%20%D0%BC%D0%B5%D0%B6%D0%B4%D1%83%20%D0%9C%D0%B8%D0%BD%D0%B8%D1%81%D1%82%D0%B5%D1%80%D1%81%D1%82%D0%B2%D0%BE%D0%BC%20%D0%B2%D0%BD%D1%83%D1%82%D1%80%D0%B5%D0%BD%D0%BD%D0%B8%D1%85%20%D0%B4%D0%B5%D0%BB%20%D0%9F%D1%80%D0%B8%D0%B4%D0%BD%D0%B5%D1%81%D1%82%D1%80%D0%BE%D0%B2%D1%81%D0%BA%D0%BE%D0%B9%20%D0%9C%D0%BE%D0%BB%D0%B4%D0%B0%D0%B2%D1%81%D0%BA%D0%BE%D0%B9%20%D0%A0%D0%B5%D1%81%D0%BF%D1%83%D0%B1%D0%BB%D0%B8%D0%BA%D0%B8%20%D0%B8%20%D0%9C%D0%B8%D0%BD%D0%B8%D1%81%D1%82%D0%B5%D1%80%D1%81%D1%82%D0%B2%D0%BE%D0%BC%20%D0%B7%D0%B4%D1%80%D0%B0%D0%B2%D0%BE%D0%BE%D1%85%D1%80%D0%B0%D0%BD%D0%B5%D0%BD%D0%B8%D1%8F%20%D0%9F%D1%80%D0%B8%D0%B4%D0%BD%D0%B5%D1%81%D1%82%D1%80%D0%BE%D0%B2%D1%81%D0%BA%D0%BE%D0%B9%20%D0%9C%D0%BE%D0%BB%D0%B4%D0%B0%D0%B2%D1%81%D0%BA%D0%BE%D0%B9%20%D0%A0%D0%B5%D1%81%D0%BF%D1%83%D0%B1%D0%BB%D0%B8%D0%BA%D0%B8%20%D0%B2%20%D1%81%D0%B2%D1%8F%D0%B7%D0%B8%20%D1%81%20%D0%BD%D0%B0%D0%BB%D0%B8%D1%87%D0%B8%D0%B5%D0%BC%20%28%D0%BE%D1%82%D1%81%D1%83%D1%82%D1%81%D1%82%D0%B2%D0%B8%D0%B5%D0%BC%29%20%D1%83%20%D0%B2%D0%BE%D0%B4%D0%B8%D1%82%D0%B5%D0%BB%D0%B5%D0%B9%20%D1%82%D1%80%D0%B0%D0%BD%D1%81%D0%BF%D0%BE%D1%80%D1%82%D0%BD%D1%8B%D1%85%20%D1%81%D1%80%D0%B5%D0%B4%D1%81%D1%82%D0%B2%20%28%D0%BA%D0%B0%D0%BD%D0%B4%D0%B8%D0%B4%D0%B0%D1%82%D0%BE%D0%B2%20%D0%B2%20%D0%B2%D0%BE%D0%B4%D0%B8%D1%82%D0%B5%D0%BB%D0%B8%20%D1%82%D1%80%D0%B0%D0%BD%D1%81%D0%BF%D0%BE%D1%80%D1%82%D0%BD%D1%8B%D1%85%20%D1%81%D1%80%D0%B5%D0%B4%D1%81%D1%82%D0%B2%29%20%D0%BC%D0%B5%D0%B4%D0%B8%D1%86%D0%B8%D0%BD%D1%81%D0%BA%D0%B8%D1%85%20%D0%BF%D1%80%D0%BE%D1%82%D0%B8%D0%B2%D0%BE%D0%BF%D0%BE%D0%BA%D0%B0%D0%B7%D0%B0%D0%BD%D0%B8%D0%B9%2C%20%D0%BC%D0%B5%D0%B4%D0%B8%D1%86%D0%B8%D0%BD%D1%81%D0%BA%D0%B8%D1%85%20%D0%BF%D0%BE%D0%BA%D0%B0%D0%B7%D0%B0%D0%BD%D0%B8%D0%B9%20%D0%B8%D0%BB%D0%B8%20%D0%BC%D0%B5%D0%B4%D0%B8%D1%86%D0%B8%D0%BD%D1%81%D0%BA%D0%B8%D1%85%20%D0%BE%D0%B3%D1%80%D0%B0%D0%BD%D0%B8%D1%87%D0%B5%D0%BD%D0%B8%D0%B9%20%D0%BA%20%D1%83%D0%BF%D1%80%D0%B0%D0%B2%D0%BB%D0%B5%D0%BD%D0%B8%D1%8E%20%D1%82%D1%80%D0%B0%D0%BD%D1%81%D0%BF%D0%BE%D1%80%D1%82%D0%BD%D1%8B%D0%BC%20%D1%81%D1%80%D0%B5%D0%B4%D1%81%D1%82%D0%B2%D0%BE%D0%BC%C2%BB" TargetMode="External"/><Relationship Id="rId34" Type="http://schemas.openxmlformats.org/officeDocument/2006/relationships/hyperlink" Target="documents/search/doc-link/?q=%D0%BE%D1%82%205%20%D0%B4%D0%B5%D0%BA%D0%B0%D0%B1%D1%80%D1%8F%202016%20%D0%B3%D0%BE%D0%B4%D0%B0%20%E2%84%96%20306%20%C2%AB%D0%9E%D0%B1%20%D1%83%D1%82%D0%B2%D0%B5%D1%80%D0%B6%D0%B4%D0%B5%D0%BD%D0%B8%D0%B8%20%D0%9F%D1%80%D0%BE%D0%B3%D1%80%D0%B0%D0%BC%D0%BC%D1%8B%20%D0%B3%D0%BE%D1%81%D1%83%D0%B4%D0%B0%D1%80%D1%81%D1%82%D0%B2%D0%B5%D0%BD%D0%BD%D1%8B%D1%85%20%D0%B3%D0%B0%D1%80%D0%B0%D0%BD%D1%82%D0%B8%D0%B9%20%D0%BE%D0%BA%D0%B0%D0%B7%D0%B0%D0%BD%D0%B8%D1%8F%20%D0%B3%D1%80%D0%B0%D0%B6%D0%B4%D0%B0%D0%BD%D0%B0%D0%BC%20%D0%9F%D1%80%D0%B8%D0%B4%D0%BD%D0%B5%D1%81%D1%82%D1%80%D0%BE%D0%B2%D1%81%D0%BA%D0%BE%D0%B9%20%D0%9C%D0%BE%D0%BB%D0%B4%D0%B0%D0%B2%D1%81%D0%BA%D0%BE%D0%B9%20%D0%A0%D0%B5%D1%81%D0%BF%D1%83%D0%B1%D0%BB%D0%B8%D0%BA%D0%B8%20%D0%B1%D0%B5%D1%81%D0%BF%D0%BB%D0%B0%D1%82%D0%BD%D0%BE%D0%B9%20%D0%BC%D0%B5%D0%B4%D0%B8%D1%86%D0%B8%D0%BD%D1%81%D0%BA%D0%BE%D0%B9%20%D0%BF%D0%BE%D0%BC%D0%BE%D1%89%D0%B8%C2%BB%20%28%D0%A1%D0%90%D0%97%2016-49%29" TargetMode="External"/><Relationship Id="rId35" Type="http://schemas.openxmlformats.org/officeDocument/2006/relationships/hyperlink" Target="documents/search/doc-link/?q=%D0%BE%D1%82%2031%20%D1%8F%D0%BD%D0%B2%D0%B0%D1%80%D1%8F%202020%20%D0%B3%D0%BE%D0%B4%D0%B0%20%E2%84%96%2016%20%C2%AB%D0%9E%D0%B1%20%D1%83%D1%82%D0%B2%D0%B5%D1%80%D0%B6%D0%B4%D0%B5%D0%BD%D0%B8%D0%B8%20%D0%9F%D1%80%D0%BE%D0%B3%D1%80%D0%B0%D0%BC%D0%BC%D1%8B%20%D0%B3%D0%BE%D1%81%D1%83%D0%B4%D0%B0%D1%80%D1%81%D1%82%D0%B2%D0%B5%D0%BD%D0%BD%D1%8B%D1%85%20%D0%B3%D0%B0%D1%80%D0%B0%D0%BD%D1%82%D0%B8%D0%B9%20%D0%BE%D0%BA%D0%B0%D0%B7%D0%B0%D0%BD%D0%B8%D1%8F%20%D0%B3%D1%80%D0%B0%D0%B6%D0%B4%D0%B0%D0%BD%D0%B0%D0%BC%20%D0%9F%D1%80%D0%B8%D0%B4%D0%BD%D0%B5%D1%81%D1%82%D1%80%D0%BE%D0%B2%D1%81%D0%BA%D0%BE%D0%B9%20%D0%9C%D0%BE%D0%BB%D0%B4%D0%B0%D0%B2%D1%81%D0%BA%D0%BE%D0%B9%20%D0%A0%D0%B5%D1%81%D0%BF%D1%83%D0%B1%D0%BB%D0%B8%D0%BA%D0%B8%20%D0%B1%D0%B5%D1%81%D0%BF%D0%BB%D0%B0%D1%82%D0%BD%D0%BE%D0%B9%20%D0%BC%D0%B5%D0%B4%D0%B8%D1%86%D0%B8%D0%BD%D1%81%D0%BA%D0%BE%D0%B9%20%D0%BF%D0%BE%D0%BC%D0%BE%D1%89%D0%B8%C2%BB%20%28%D0%A1%D0%90%D0%97%2020-6%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1867</Words>
  <Characters>14474</Characters>
  <CharactersWithSpaces>16356</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