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некоторых приказов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12430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статьями 9, 14 Таможенного кодекса Приднестровской Молдавской Республики, в целях систематизации нормативных правовых актов Государственного таможенного комитета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Признать утратившими силу: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2018 года № 543 «Об утверждении Порядка таможенного декларирования товаров в электронной форме»</w:t>
        </w:r>
      </w:hyperlink>
      <w:r>
        <w:rPr>
          <w:rFonts w:ascii="times new roman;times" w:hAnsi="times new roman;times"/>
          <w:sz w:val="24"/>
        </w:rPr>
        <w:t xml:space="preserve"> (регистрационный № 8608 от 24 декабря 2018 года) (САЗ 18-52)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375</w:t>
        </w:r>
      </w:hyperlink>
      <w:r>
        <w:rPr>
          <w:rFonts w:ascii="times new roman;times" w:hAnsi="times new roman;times"/>
          <w:sz w:val="24"/>
        </w:rPr>
        <w:t xml:space="preserve"> (регистрационный № 9207 от 10 декабря 2019 года) (САЗ 19-48),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2020 года № 157</w:t>
        </w:r>
      </w:hyperlink>
      <w:r>
        <w:rPr>
          <w:rFonts w:ascii="times new roman;times" w:hAnsi="times new roman;times"/>
          <w:sz w:val="24"/>
        </w:rPr>
        <w:t xml:space="preserve"> (регистрационный № 9579 от 1 июля 2020 года) (САЗ 20-27),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313</w:t>
        </w:r>
      </w:hyperlink>
      <w:r>
        <w:rPr>
          <w:rFonts w:ascii="times new roman;times" w:hAnsi="times new roman;times"/>
          <w:sz w:val="24"/>
        </w:rPr>
        <w:t xml:space="preserve"> (регистрационный № 9873 от 4 декабря 2020 года) (САЗ 20-49),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2022 года № 141</w:t>
        </w:r>
      </w:hyperlink>
      <w:r>
        <w:rPr>
          <w:rFonts w:ascii="times new roman;times" w:hAnsi="times new roman;times"/>
          <w:sz w:val="24"/>
        </w:rPr>
        <w:t xml:space="preserve"> (регистрационный № 11090 от 10 июня 2022 года) (САЗ 22-22),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2023 года № 295</w:t>
        </w:r>
      </w:hyperlink>
      <w:r>
        <w:rPr>
          <w:rFonts w:ascii="times new roman;times" w:hAnsi="times new roman;times"/>
          <w:sz w:val="24"/>
        </w:rPr>
        <w:t xml:space="preserve"> (регистрационный № 12106 от 21 ноября 2023 года) (САЗ 23-47),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63</w:t>
        </w:r>
      </w:hyperlink>
      <w:r>
        <w:rPr>
          <w:rFonts w:ascii="times new roman;times" w:hAnsi="times new roman;times"/>
          <w:sz w:val="24"/>
        </w:rPr>
        <w:t xml:space="preserve"> (регистрационный № 12314 от 27 февраля 2024 года) (САЗ 24-10);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Приказ Государственного таможенного комитета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474 «О таможенном декларировании и таможенных операциях, связанных с подачей, регистрацией и отзывом таможенных деклараций, изменением (дополнением) сведений, заявленных в таможенных декларациях»</w:t>
        </w:r>
      </w:hyperlink>
      <w:r>
        <w:rPr>
          <w:rFonts w:ascii="times new roman;times" w:hAnsi="times new roman;times"/>
          <w:sz w:val="24"/>
        </w:rPr>
        <w:t xml:space="preserve"> (регистрационный № 8096 от 12 января 2018 года) (газета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24 января 2018 года № 12</w:t>
        </w:r>
      </w:hyperlink>
      <w:r>
        <w:rPr>
          <w:rFonts w:ascii="times new roman;times" w:hAnsi="times new roman;times"/>
          <w:sz w:val="24"/>
        </w:rPr>
        <w:t xml:space="preserve"> (5942))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84</w:t>
        </w:r>
      </w:hyperlink>
      <w:r>
        <w:rPr>
          <w:rFonts w:ascii="times new roman;times" w:hAnsi="times new roman;times"/>
          <w:sz w:val="24"/>
        </w:rPr>
        <w:t xml:space="preserve"> (регистрационный № 8195 от 27 марта 2018 года) (САЗ 18-13),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2018 года № 402</w:t>
        </w:r>
      </w:hyperlink>
      <w:r>
        <w:rPr>
          <w:rFonts w:ascii="times new roman;times" w:hAnsi="times new roman;times"/>
          <w:sz w:val="24"/>
        </w:rPr>
        <w:t xml:space="preserve"> (регистрационный № 8618 от 26 декабря 2018 года) (САЗ 19-52),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553</w:t>
        </w:r>
      </w:hyperlink>
      <w:r>
        <w:rPr>
          <w:rFonts w:ascii="times new roman;times" w:hAnsi="times new roman;times"/>
          <w:sz w:val="24"/>
        </w:rPr>
        <w:t xml:space="preserve"> (регистрационный № 8644 от 17 января 2019 года) (САЗ 19-2),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2019 года № 30</w:t>
        </w:r>
      </w:hyperlink>
      <w:r>
        <w:rPr>
          <w:rFonts w:ascii="times new roman;times" w:hAnsi="times new roman;times"/>
          <w:sz w:val="24"/>
        </w:rPr>
        <w:t xml:space="preserve"> (регистрационный № 8710 от 21 февраля 2019 года) (САЗ 19-7),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2019 года № 59</w:t>
        </w:r>
      </w:hyperlink>
      <w:r>
        <w:rPr>
          <w:rFonts w:ascii="times new roman;times" w:hAnsi="times new roman;times"/>
          <w:sz w:val="24"/>
        </w:rPr>
        <w:t xml:space="preserve"> (регистрационный № 8738 от 15 марта 2019 года) (САЗ 19-10),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2019 года № 84</w:t>
        </w:r>
      </w:hyperlink>
      <w:r>
        <w:rPr>
          <w:rFonts w:ascii="times new roman;times" w:hAnsi="times new roman;times"/>
          <w:sz w:val="24"/>
        </w:rPr>
        <w:t xml:space="preserve"> (регистрационный № 8805 от 16 апреля 2019 года) (САЗ 19-15),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147</w:t>
        </w:r>
      </w:hyperlink>
      <w:r>
        <w:rPr>
          <w:rFonts w:ascii="times new roman;times" w:hAnsi="times new roman;times"/>
          <w:sz w:val="24"/>
        </w:rPr>
        <w:t xml:space="preserve"> (регистрационный № 8891 от 7 июня 2019 года) (САЗ 19-21),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2019 года № 246</w:t>
        </w:r>
      </w:hyperlink>
      <w:r>
        <w:rPr>
          <w:rFonts w:ascii="times new roman;times" w:hAnsi="times new roman;times"/>
          <w:sz w:val="24"/>
        </w:rPr>
        <w:t xml:space="preserve"> (регистрационный № 9003 от 24 июля 2019 года) (САЗ 19-28),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2019 года № 416</w:t>
        </w:r>
      </w:hyperlink>
      <w:r>
        <w:rPr>
          <w:rFonts w:ascii="times new roman;times" w:hAnsi="times new roman;times"/>
          <w:sz w:val="24"/>
        </w:rPr>
        <w:t xml:space="preserve"> (регистрационный № 9279 от 15 января 2020 года) (САЗ 20-3),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2020 года № 122</w:t>
        </w:r>
      </w:hyperlink>
      <w:r>
        <w:rPr>
          <w:rFonts w:ascii="times new roman;times" w:hAnsi="times new roman;times"/>
          <w:sz w:val="24"/>
        </w:rPr>
        <w:t xml:space="preserve"> (регистрационный № 9534 от 3 июня 2020 года) (САЗ 20-23),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2021 года № 12</w:t>
        </w:r>
      </w:hyperlink>
      <w:r>
        <w:rPr>
          <w:rFonts w:ascii="times new roman;times" w:hAnsi="times new roman;times"/>
          <w:sz w:val="24"/>
        </w:rPr>
        <w:t xml:space="preserve"> (регистрационный № 10011 от 11 февраля 2021 года) (САЗ 21-6),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2021 года № 69</w:t>
        </w:r>
      </w:hyperlink>
      <w:r>
        <w:rPr>
          <w:rFonts w:ascii="times new roman;times" w:hAnsi="times new roman;times"/>
          <w:sz w:val="24"/>
        </w:rPr>
        <w:t xml:space="preserve"> (регистрационный № 10134 от 2 апреля 2021 года) (САЗ 21-13),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86</w:t>
        </w:r>
      </w:hyperlink>
      <w:r>
        <w:rPr>
          <w:rFonts w:ascii="times new roman;times" w:hAnsi="times new roman;times"/>
          <w:sz w:val="24"/>
        </w:rPr>
        <w:t xml:space="preserve"> (регистрационный № 10124 от 1 апреля 2021 года) (САЗ 21-13),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2021 года № 158</w:t>
        </w:r>
      </w:hyperlink>
      <w:r>
        <w:rPr>
          <w:rFonts w:ascii="times new roman;times" w:hAnsi="times new roman;times"/>
          <w:sz w:val="24"/>
        </w:rPr>
        <w:t xml:space="preserve">  (регистрационный № 10318 от 15 июня 2021 года) (САЗ 21-24),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304</w:t>
        </w:r>
      </w:hyperlink>
      <w:r>
        <w:rPr>
          <w:rFonts w:ascii="times new roman;times" w:hAnsi="times new roman;times"/>
          <w:sz w:val="24"/>
        </w:rPr>
        <w:t xml:space="preserve"> (регистрационный № 10509 от 8 сентября 2021 года) (САЗ 21-36),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336</w:t>
        </w:r>
      </w:hyperlink>
      <w:r>
        <w:rPr>
          <w:rFonts w:ascii="times new roman;times" w:hAnsi="times new roman;times"/>
          <w:sz w:val="24"/>
        </w:rPr>
        <w:t xml:space="preserve"> (регистрационный № 10543 от 1 октября 2021 года) (САЗ 21-39),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2021 года № 371</w:t>
        </w:r>
      </w:hyperlink>
      <w:r>
        <w:rPr>
          <w:rFonts w:ascii="times new roman;times" w:hAnsi="times new roman;times"/>
          <w:sz w:val="24"/>
        </w:rPr>
        <w:t xml:space="preserve"> (регистрационный № 10653 от 23 ноября 2021 года) (САЗ 21-47),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2021 года № 419</w:t>
        </w:r>
      </w:hyperlink>
      <w:r>
        <w:rPr>
          <w:rFonts w:ascii="times new roman;times" w:hAnsi="times new roman;times"/>
          <w:sz w:val="24"/>
        </w:rPr>
        <w:t xml:space="preserve"> (регистрационный № 10706 от 15 декабря 2021 года) (САЗ 21-50),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471</w:t>
        </w:r>
      </w:hyperlink>
      <w:r>
        <w:rPr>
          <w:rFonts w:ascii="times new roman;times" w:hAnsi="times new roman;times"/>
          <w:sz w:val="24"/>
        </w:rPr>
        <w:t xml:space="preserve"> (регистрационный № 10771 от 21 января 2022 года) (САЗ 22-2),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114</w:t>
        </w:r>
      </w:hyperlink>
      <w:r>
        <w:rPr>
          <w:rFonts w:ascii="times new roman;times" w:hAnsi="times new roman;times"/>
          <w:sz w:val="24"/>
        </w:rPr>
        <w:t xml:space="preserve"> (регистрационный № 11017 от 6 мая 2022 года) (САЗ 22-15),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2022 года № 143</w:t>
        </w:r>
      </w:hyperlink>
      <w:r>
        <w:rPr>
          <w:rFonts w:ascii="times new roman;times" w:hAnsi="times new roman;times"/>
          <w:sz w:val="24"/>
        </w:rPr>
        <w:t xml:space="preserve"> (регистрационный № 11094 от 13 июня 2022 года) (САЗ 22-23),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2022 года № 153</w:t>
        </w:r>
      </w:hyperlink>
      <w:r>
        <w:rPr>
          <w:rFonts w:ascii="times new roman;times" w:hAnsi="times new roman;times"/>
          <w:sz w:val="24"/>
        </w:rPr>
        <w:t xml:space="preserve"> (регистрационный № 11074 от 7 июня 2022 года) (САЗ 22-22),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162</w:t>
        </w:r>
      </w:hyperlink>
      <w:r>
        <w:rPr>
          <w:rFonts w:ascii="times new roman;times" w:hAnsi="times new roman;times"/>
          <w:sz w:val="24"/>
        </w:rPr>
        <w:t xml:space="preserve"> (регистрационный № 11066 от 6 июня 2022 года) (САЗ 22-22),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2022 года № 222</w:t>
        </w:r>
      </w:hyperlink>
      <w:r>
        <w:rPr>
          <w:rFonts w:ascii="times new roman;times" w:hAnsi="times new roman;times"/>
          <w:sz w:val="24"/>
        </w:rPr>
        <w:t xml:space="preserve"> (регистрационный № 11211 от 17 августа 2022 года) (САЗ 22-32),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2023 года № 38</w:t>
        </w:r>
      </w:hyperlink>
      <w:r>
        <w:rPr>
          <w:rFonts w:ascii="times new roman;times" w:hAnsi="times new roman;times"/>
          <w:sz w:val="24"/>
        </w:rPr>
        <w:t xml:space="preserve"> (регистрационный № 11619 от 23 марта 2023 года) (САЗ 23-12),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2023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11884 от 1 августа 2023 года) (САЗ 23-31),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2023 года № 171</w:t>
        </w:r>
      </w:hyperlink>
      <w:r>
        <w:rPr>
          <w:rFonts w:ascii="times new roman;times" w:hAnsi="times new roman;times"/>
          <w:sz w:val="24"/>
        </w:rPr>
        <w:t xml:space="preserve"> (регистрационный № 11916 от 9 августа 2023 года) (САЗ 23-32),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2023 года № 232</w:t>
        </w:r>
      </w:hyperlink>
      <w:r>
        <w:rPr>
          <w:rFonts w:ascii="times new roman;times" w:hAnsi="times new roman;times"/>
          <w:sz w:val="24"/>
        </w:rPr>
        <w:t xml:space="preserve"> (регистрационный № 12026 от 10 октября 2023 года) (САЗ 23-41),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2023 года № 296</w:t>
        </w:r>
      </w:hyperlink>
      <w:r>
        <w:rPr>
          <w:rFonts w:ascii="times new roman;times" w:hAnsi="times new roman;times"/>
          <w:sz w:val="24"/>
        </w:rPr>
        <w:t xml:space="preserve"> (регистрационный № 12107 от 21 ноября 2023 года) (САЗ 23-47),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62</w:t>
        </w:r>
      </w:hyperlink>
      <w:r>
        <w:rPr>
          <w:rFonts w:ascii="times new roman;times" w:hAnsi="times new roman;times"/>
          <w:sz w:val="24"/>
        </w:rPr>
        <w:t xml:space="preserve"> (регистрационный № 12313 от 27 февраля 2024 года) (САЗ 24-10).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8%20%D0%B3%D0%BE%D0%B4%D0%B0%20%E2%84%96%20543%20%C2%AB%D0%9E%D0%B1%20%D1%83%D1%82%D0%B2%D0%B5%D1%80%D0%B6%D0%B4%D0%B5%D0%BD%D0%B8%D0%B8%20%D0%9F%D0%BE%D1%80%D1%8F%D0%B4%D0%BA%D0%B0%20%D1%82%D0%B0%D0%BC%D0%BE%D0%B6%D0%B5%D0%BD%D0%BD%D0%BE%D0%B3%D0%BE%20%D0%B4%D0%B5%D0%BA%D0%BB%D0%B0%D1%80%D0%B8%D1%80%D0%BE%D0%B2%D0%B0%D0%BD%D0%B8%D1%8F%20%D1%82%D0%BE%D0%B2%D0%B0%D1%80%D0%BE%D0%B2%20%D0%B2%20%D1%8D%D0%BB%D0%B5%D0%BA%D1%82%D1%80%D0%BE%D0%BD%D0%BD%D0%BE%D0%B9%20%D1%84%D0%BE%D1%80%D0%BC%D0%B5%C2%BB" TargetMode="External"/><Relationship Id="rId6" Type="http://schemas.openxmlformats.org/officeDocument/2006/relationships/hyperlink" Target="documents/search/doc-link/?q=%D0%BE%D1%82%2015%20%D0%BD%D0%BE%D1%8F%D0%B1%D1%80%D1%8F%202019%20%D0%B3%D0%BE%D0%B4%D0%B0%20%E2%84%96%20375" TargetMode="External"/><Relationship Id="rId7" Type="http://schemas.openxmlformats.org/officeDocument/2006/relationships/hyperlink" Target="documents/search/doc-link/?q=%D0%BE%D1%82%201%20%D0%B8%D1%8E%D0%BD%D1%8F%202020%20%D0%B3%D0%BE%D0%B4%D0%B0%20%E2%84%96%20157" TargetMode="External"/><Relationship Id="rId8" Type="http://schemas.openxmlformats.org/officeDocument/2006/relationships/hyperlink" Target="documents/search/doc-link/?q=%D0%BE%D1%82%2010%20%D0%BD%D0%BE%D1%8F%D0%B1%D1%80%D1%8F%202020%20%D0%B3%D0%BE%D0%B4%D0%B0%20%E2%84%96%20313" TargetMode="External"/><Relationship Id="rId9" Type="http://schemas.openxmlformats.org/officeDocument/2006/relationships/hyperlink" Target="documents/search/doc-link/?q=%D0%BE%D1%82%2012%20%D0%BC%D0%B0%D1%8F%202022%20%D0%B3%D0%BE%D0%B4%D0%B0%20%E2%84%96%20141" TargetMode="External"/><Relationship Id="rId10" Type="http://schemas.openxmlformats.org/officeDocument/2006/relationships/hyperlink" Target="documents/search/doc-link/?q=%D0%BE%D1%82%2031%20%D0%BE%D0%BA%D1%82%D1%8F%D0%B1%D1%80%D1%8F%202023%20%D0%B3%D0%BE%D0%B4%D0%B0%20%E2%84%96%20295" TargetMode="External"/><Relationship Id="rId11" Type="http://schemas.openxmlformats.org/officeDocument/2006/relationships/hyperlink" Target="documents/search/doc-link/?q=%D0%BE%D1%82%2026%20%D1%84%D0%B5%D0%B2%D1%80%D0%B0%D0%BB%D1%8F%202024%20%D0%B3%D0%BE%D0%B4%D0%B0%20%E2%84%96%2063" TargetMode="External"/><Relationship Id="rId12" Type="http://schemas.openxmlformats.org/officeDocument/2006/relationships/hyperlink" Target="documents/search/doc-link/?q=%D0%BE%D1%82%2030%20%D0%BD%D0%BE%D1%8F%D0%B1%D1%80%D1%8F%202017%20%D0%B3%D0%BE%D0%B4%D0%B0%20%E2%84%96%20474%20%C2%AB%D0%9E%20%D1%82%D0%B0%D0%BC%D0%BE%D0%B6%D0%B5%D0%BD%D0%BD%D0%BE%D0%BC%20%D0%B4%D0%B5%D0%BA%D0%BB%D0%B0%D1%80%D0%B8%D1%80%D0%BE%D0%B2%D0%B0%D0%BD%D0%B8%D0%B8%20%D0%B8%20%D1%82%D0%B0%D0%BC%D0%BE%D0%B6%D0%B5%D0%BD%D0%BD%D1%8B%D1%85%20%D0%BE%D0%BF%D0%B5%D1%80%D0%B0%D1%86%D0%B8%D1%8F%D1%85%2C%20%D1%81%D0%B2%D1%8F%D0%B7%D0%B0%D0%BD%D0%BD%D1%8B%D1%85%20%D1%81%20%D0%BF%D0%BE%D0%B4%D0%B0%D1%87%D0%B5%D0%B9%2C%20%D1%80%D0%B5%D0%B3%D0%B8%D1%81%D1%82%D1%80%D0%B0%D1%86%D0%B8%D0%B5%D0%B9%20%D0%B8%20%D0%BE%D1%82%D0%B7%D1%8B%D0%B2%D0%BE%D0%BC%20%D1%82%D0%B0%D0%BC%D0%BE%D0%B6%D0%B5%D0%BD%D0%BD%D1%8B%D1%85%20%D0%B4%D0%B5%D0%BA%D0%BB%D0%B0%D1%80%D0%B0%D1%86%D0%B8%D0%B9%2C%20%D0%B8%D0%B7%D0%BC%D0%B5%D0%BD%D0%B5%D0%BD%D0%B8%D0%B5%D0%BC%20%28%D0%B4%D0%BE%D0%BF%D0%BE%D0%BB%D0%BD%D0%B5%D0%BD%D0%B8%D0%B5%D0%BC%29%20%D1%81%D0%B2%D0%B5%D0%B4%D0%B5%D0%BD%D0%B8%D0%B9%2C%20%D0%B7%D0%B0%D1%8F%D0%B2%D0%BB%D0%B5%D0%BD%D0%BD%D1%8B%D1%85%20%D0%B2%20%D1%82%D0%B0%D0%BC%D0%BE%D0%B6%D0%B5%D0%BD%D0%BD%D1%8B%D1%85%20%D0%B4%D0%B5%D0%BA%D0%BB%D0%B0%D1%80%D0%B0%D1%86%D0%B8%D1%8F%D1%85%C2%BB" TargetMode="External"/><Relationship Id="rId13" Type="http://schemas.openxmlformats.org/officeDocument/2006/relationships/hyperlink" Target="documents/search/doc-link/?q=%C2%AB%D0%9F%D1%80%D0%B8%D0%B4%D0%BD%D0%B5%D1%81%D1%82%D1%80%D0%BE%D0%B2%D1%8C%D0%B5%C2%BB%20%D0%BE%D1%82%2024%20%D1%8F%D0%BD%D0%B2%D0%B0%D1%80%D1%8F%202018%20%D0%B3%D0%BE%D0%B4%D0%B0%20%E2%84%96%2012" TargetMode="External"/><Relationship Id="rId14" Type="http://schemas.openxmlformats.org/officeDocument/2006/relationships/hyperlink" Target="documents/search/doc-link/?q=%D0%BE%D1%82%2013%20%D1%84%D0%B5%D0%B2%D1%80%D0%B0%D0%BB%D1%8F%202018%20%D0%B3%D0%BE%D0%B4%D0%B0%20%E2%84%96%2084" TargetMode="External"/><Relationship Id="rId15" Type="http://schemas.openxmlformats.org/officeDocument/2006/relationships/hyperlink" Target="documents/search/doc-link/?q=%D0%BE%D1%82%203%20%D0%B0%D0%B2%D0%B3%D1%83%D1%81%D1%82%D0%B0%202018%20%D0%B3%D0%BE%D0%B4%D0%B0%20%E2%84%96%20402" TargetMode="External"/><Relationship Id="rId16" Type="http://schemas.openxmlformats.org/officeDocument/2006/relationships/hyperlink" Target="documents/search/doc-link/?q=%D0%BE%D1%82%207%20%D0%B4%D0%B5%D0%BA%D0%B0%D0%B1%D1%80%D1%8F%202018%20%D0%B3%D0%BE%D0%B4%D0%B0%20%E2%84%96%20553" TargetMode="External"/><Relationship Id="rId17" Type="http://schemas.openxmlformats.org/officeDocument/2006/relationships/hyperlink" Target="documents/search/doc-link/?q=%D0%BE%D1%82%2029%20%D1%8F%D0%BD%D0%B2%D0%B0%D1%80%D1%8F%202019%20%D0%B3%D0%BE%D0%B4%D0%B0%20%E2%84%96%2030" TargetMode="External"/><Relationship Id="rId18" Type="http://schemas.openxmlformats.org/officeDocument/2006/relationships/hyperlink" Target="documents/search/doc-link/?q=%D0%BE%D1%82%2022%20%D1%84%D0%B5%D0%B2%D1%80%D0%B0%D0%BB%D1%8F%202019%20%D0%B3%D0%BE%D0%B4%D0%B0%20%E2%84%96%2059" TargetMode="External"/><Relationship Id="rId19" Type="http://schemas.openxmlformats.org/officeDocument/2006/relationships/hyperlink" Target="documents/search/doc-link/?q=%D0%BE%D1%82%2018%20%D0%BC%D0%B0%D1%80%D1%82%D0%B0%202019%20%D0%B3%D0%BE%D0%B4%D0%B0%20%E2%84%96%2084" TargetMode="External"/><Relationship Id="rId20" Type="http://schemas.openxmlformats.org/officeDocument/2006/relationships/hyperlink" Target="documents/search/doc-link/?q=%D0%BE%D1%82%2019%20%D0%B0%D0%BF%D1%80%D0%B5%D0%BB%D1%8F%202019%20%D0%B3%D0%BE%D0%B4%D0%B0%20%E2%84%96%20147" TargetMode="External"/><Relationship Id="rId21" Type="http://schemas.openxmlformats.org/officeDocument/2006/relationships/hyperlink" Target="documents/search/doc-link/?q=%D0%BE%D1%82%2016%20%D0%B8%D1%8E%D0%BB%D1%8F%202019%20%D0%B3%D0%BE%D0%B4%D0%B0%20%E2%84%96%20246" TargetMode="External"/><Relationship Id="rId22" Type="http://schemas.openxmlformats.org/officeDocument/2006/relationships/hyperlink" Target="documents/search/doc-link/?q=%D0%BE%D1%82%209%20%D0%B4%D0%B5%D0%BA%D0%B0%D0%B1%D1%80%D1%8F%202019%20%D0%B3%D0%BE%D0%B4%D0%B0%20%E2%84%96%20416" TargetMode="External"/><Relationship Id="rId23" Type="http://schemas.openxmlformats.org/officeDocument/2006/relationships/hyperlink" Target="documents/search/doc-link/?q=%D0%BE%D1%82%202%20%D0%B0%D0%BF%D1%80%D0%B5%D0%BB%D1%8F%202020%20%D0%B3%D0%BE%D0%B4%D0%B0%20%E2%84%96%20122" TargetMode="External"/><Relationship Id="rId24" Type="http://schemas.openxmlformats.org/officeDocument/2006/relationships/hyperlink" Target="documents/search/doc-link/?q=%D0%BE%D1%82%2019%20%D1%8F%D0%BD%D0%B2%D0%B0%D1%80%D1%8F%202021%20%D0%B3%D0%BE%D0%B4%D0%B0%20%E2%84%96%2012" TargetMode="External"/><Relationship Id="rId25" Type="http://schemas.openxmlformats.org/officeDocument/2006/relationships/hyperlink" Target="documents/search/doc-link/?q=%D0%BE%D1%82%202%20%D0%BC%D0%B0%D1%80%D1%82%D0%B0%202021%20%D0%B3%D0%BE%D0%B4%D0%B0%20%E2%84%96%2069" TargetMode="External"/><Relationship Id="rId26" Type="http://schemas.openxmlformats.org/officeDocument/2006/relationships/hyperlink" Target="documents/search/doc-link/?q=%D0%BE%D1%82%2015%20%D0%BC%D0%B0%D1%80%D1%82%D0%B0%202021%20%D0%B3%D0%BE%D0%B4%D0%B0%20%E2%84%96%2086" TargetMode="External"/><Relationship Id="rId27" Type="http://schemas.openxmlformats.org/officeDocument/2006/relationships/hyperlink" Target="documents/search/doc-link/?q=%D0%BE%D1%82%2024%20%D0%BC%D0%B0%D1%8F%202021%20%D0%B3%D0%BE%D0%B4%D0%B0%20%E2%84%96%20158" TargetMode="External"/><Relationship Id="rId28" Type="http://schemas.openxmlformats.org/officeDocument/2006/relationships/hyperlink" Target="documents/search/doc-link/?q=%D0%BE%D1%82%2031%20%D0%B0%D0%B2%D0%B3%D1%83%D1%81%D1%82%D0%B0%202021%20%D0%B3%D0%BE%D0%B4%D0%B0%20%E2%84%96%20304" TargetMode="External"/><Relationship Id="rId29" Type="http://schemas.openxmlformats.org/officeDocument/2006/relationships/hyperlink" Target="documents/search/doc-link/?q=%D0%BE%D1%82%2027%20%D1%81%D0%B5%D0%BD%D1%82%D1%8F%D0%B1%D1%80%D1%8F%202021%20%D0%B3%D0%BE%D0%B4%D0%B0%20%E2%84%96%20336" TargetMode="External"/><Relationship Id="rId30" Type="http://schemas.openxmlformats.org/officeDocument/2006/relationships/hyperlink" Target="documents/search/doc-link/?q=%D0%BE%D1%82%2027%20%D0%BE%D0%BA%D1%82%D1%8F%D0%B1%D1%80%D1%8F%202021%20%D0%B3%D0%BE%D0%B4%D0%B0%20%E2%84%96%20371" TargetMode="External"/><Relationship Id="rId31" Type="http://schemas.openxmlformats.org/officeDocument/2006/relationships/hyperlink" Target="documents/search/doc-link/?q=%D0%BE%D1%82%2024%20%D0%BD%D0%BE%D1%8F%D0%B1%D1%80%D1%8F%202021%20%D0%B3%D0%BE%D0%B4%D0%B0%20%E2%84%96%20419" TargetMode="External"/><Relationship Id="rId32" Type="http://schemas.openxmlformats.org/officeDocument/2006/relationships/hyperlink" Target="documents/search/doc-link/?q=%D0%BE%D1%82%2023%20%D0%B4%D0%B5%D0%BA%D0%B0%D0%B1%D1%80%D1%8F%202021%20%D0%B3%D0%BE%D0%B4%D0%B0%20%E2%84%96%20471" TargetMode="External"/><Relationship Id="rId33" Type="http://schemas.openxmlformats.org/officeDocument/2006/relationships/hyperlink" Target="documents/search/doc-link/?q=%D0%BE%D1%82%2011%20%D0%B0%D0%BF%D1%80%D0%B5%D0%BB%D1%8F%202022%20%D0%B3%D0%BE%D0%B4%D0%B0%20%E2%84%96%20114" TargetMode="External"/><Relationship Id="rId34" Type="http://schemas.openxmlformats.org/officeDocument/2006/relationships/hyperlink" Target="documents/search/doc-link/?q=%D0%BE%D1%82%2013%20%D0%BC%D0%B0%D1%8F%202022%20%D0%B3%D0%BE%D0%B4%D0%B0%20%E2%84%96%20143" TargetMode="External"/><Relationship Id="rId35" Type="http://schemas.openxmlformats.org/officeDocument/2006/relationships/hyperlink" Target="documents/search/doc-link/?q=%D0%BE%D1%82%2020%20%D0%BC%D0%B0%D1%8F%202022%20%D0%B3%D0%BE%D0%B4%D0%B0%20%E2%84%96%20153" TargetMode="External"/><Relationship Id="rId36" Type="http://schemas.openxmlformats.org/officeDocument/2006/relationships/hyperlink" Target="documents/search/doc-link/?q=%D0%BE%D1%82%2027%20%D0%BC%D0%B0%D1%8F%202022%20%D0%B3%D0%BE%D0%B4%D0%B0%20%E2%84%96%20162" TargetMode="External"/><Relationship Id="rId37" Type="http://schemas.openxmlformats.org/officeDocument/2006/relationships/hyperlink" Target="documents/search/doc-link/?q=%D0%BE%D1%82%2015%20%D0%B8%D1%8E%D0%BB%D1%8F%202022%20%D0%B3%D0%BE%D0%B4%D0%B0%20%E2%84%96%20222" TargetMode="External"/><Relationship Id="rId38" Type="http://schemas.openxmlformats.org/officeDocument/2006/relationships/hyperlink" Target="documents/search/doc-link/?q=%D0%BE%D1%82%2021%20%D1%84%D0%B5%D0%B2%D1%80%D0%B0%D0%BB%D1%8F%202023%20%D0%B3%D0%BE%D0%B4%D0%B0%20%E2%84%96%2038" TargetMode="External"/><Relationship Id="rId39" Type="http://schemas.openxmlformats.org/officeDocument/2006/relationships/hyperlink" Target="documents/search/doc-link/?q=%D0%BE%D1%82%204%20%D0%B8%D1%8E%D0%BB%D1%8F%202023%20%D0%B3%D0%BE%D0%B4%D0%B0%20%E2%84%96%20160" TargetMode="External"/><Relationship Id="rId40" Type="http://schemas.openxmlformats.org/officeDocument/2006/relationships/hyperlink" Target="documents/search/doc-link/?q=%D0%BE%D1%82%2012%20%D0%B0%D0%B2%D0%B3%D1%83%D1%81%D1%82%D0%B0%202023%20%D0%B3%D0%BE%D0%B4%D0%B0%20%E2%84%96%20171" TargetMode="External"/><Relationship Id="rId41" Type="http://schemas.openxmlformats.org/officeDocument/2006/relationships/hyperlink" Target="documents/search/doc-link/?q=%D0%BE%D1%82%2013%20%D1%81%D0%B5%D0%BD%D1%82%D1%8F%D0%B1%D1%80%D1%8F%202023%20%D0%B3%D0%BE%D0%B4%D0%B0%20%E2%84%96%20232" TargetMode="External"/><Relationship Id="rId42" Type="http://schemas.openxmlformats.org/officeDocument/2006/relationships/hyperlink" Target="documents/search/doc-link/?q=%D0%BE%D1%82%2031%20%D0%BE%D0%BA%D1%82%D1%8F%D0%B1%D1%80%D1%8F%202023%20%D0%B3%D0%BE%D0%B4%D0%B0%20%E2%84%96%20296" TargetMode="External"/><Relationship Id="rId43" Type="http://schemas.openxmlformats.org/officeDocument/2006/relationships/hyperlink" Target="documents/search/doc-link/?q=%D0%BE%D1%82%2026%20%D1%84%D0%B5%D0%B2%D1%80%D0%B0%D0%BB%D1%8F%202024%20%D0%B3%D0%BE%D0%B4%D0%B0%20%E2%84%96%206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853</Words>
  <Characters>4484</Characters>
  <CharactersWithSpaces>5382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