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УТВЕРЖДЕНИИ ТАРИФОВ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ЭЛЕКТРИЧЕСКУЮ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повышением  цен  на  газ,  мазут и уголь и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нормального функционирования и развития энергетического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   Республики    и    рационального   энергоиспользования,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февраля  1994  года  для  Молдавской ГРЭС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отпускной тариф: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85   руб/квт.ч  для  сетевых  предприятий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118 руб/квт.ч для других регионов.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с  1  февраля  1994  года  покупной  тариф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Восточных  и Юго-Восточных электросетей в размере 87 руб за I квт.ч.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электоэнергии.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3.Утвердить  с  1 февраля 1994 года единые тарифы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тарифы  на  электрическую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энергию, согласно приложению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Установить на 1 квартал 1994 года в соответствии с Методикой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"Образования  и  использования  страхового  фонда  Молдавской ГРЭС",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Постановлением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198 от 16 июля 1993 года для Молдавской ГРЭС норматив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прибыли,  остающейся в распоряжении предприятия, в размере 8,5 млрд.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Разрешить  Минпромэнерго  по  согласованию  с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и  финансов перераспределять страховой фонд, образованный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предприятиях отрасли (ВЭС, ЮВЭС, МГРЭС).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Считать    утратившим    силу   п.1,2,3,5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N  327 от 26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ноября 1993 года "Об утверждении  тарифов на электрическую энергию".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21 января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15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 электрическую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     Группы потребителей         | Тариф в руб за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   | I квтч. потребля|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| емой энергии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Промышленные и приравненные к ним потре-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бители                                    |       127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Непромышленные потребители, предприятия и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организации по строительству в сельском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хозяйстве, производственные сельскохозяйст|        127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венные потребители     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Электрофицированный городской транспорт   |         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Электрическая энергия, отпускаемая на бы-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товые нужды населения городов и поселков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городского типа                           |         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Электрическая энергия, отпускаемая на быто|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вые нужды сел и сельских населенных пунк-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тов                                       |         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Электрическая энергия, отпускаемая для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отопления и горячего водоснабжения (не-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зависимо от мощности).                    |        500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1. С   потребителей, имеющих по объектам среднемесячное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потребление активной энергии 30 тыс. квт.час и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взимается  плата  за   потребление и (или) генерацию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реактивной энергии в размере 30 руб за I КВАР. час.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В  тариф  на  электрическую    энергию,  реализуемую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населению, включен налог на добавленную стоимость;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В   жилых   домах,  оборудованных    электроплитами,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установленном порядке, устанавливается скидка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20 % тарифа.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1994%20%D0%B3%D0%BE%D0%B4%D0%B0%20%20%20%20%20%20%20%20%20%20%20%20%20%20%20%20%20%20%20%20%20%20%20%20%20%20%20%20%20%20%20%20%20%20%20%20%20%20%20%20%20%20%20%20%20%20%20%20%20%20%20%20%20%20%20%20%20%20%20%20%20%20%20%20%20N%20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499</Words>
  <Characters>2865</Characters>
  <CharactersWithSpaces>5005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