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19 ДЕКАБРЯ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организационные  и  правовые  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государственной  (республиканской  и    муниципальной)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Приднестровской Молдавской Республики и  направлен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социального  равенства  прав  всех  граждан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обеспечения  гражданам  возможности  реализации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средства и продукты общественного  производства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многообразия  форм  собственности,  создание  условий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свободной предпринимательской деятельности, формирования эффективной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социально-ориентированной рыночной экономики.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 Законе  под  приватизацией  (малой  приватизацией)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понимается    процесс    передачи    объектов   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(республиканской  и   муниципальной)    собственности  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возмездного отчуждения в собственность физических и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образованием на их основе частной и иных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Сфера применения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Сферой  применения  настоящего  Закона  являются   отрасли,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малой  приватизации:  торговля  и  общественное  питание,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  бытового  обслуживания  населения,  объекты,  не  завершенные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строительством,  а  также  предприятия,  не  входящие  в  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подлежащих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настоящего Закона не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приватизацию государственного 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приватизацию  объектов  государственной  (республиканской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муниципальной) собственности, находящейся  за  пределами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случаи    безвозмездной    передачи  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(республиканской  и  муниципальной)  собственности    некоммерческим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случаи передачи государственного  имущества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приватизацию объектов здравоохранения и фармации;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приватизацию  объектов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(кроме кинотеатров  и  киноконцертных  комплексов  без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приватизацию  имущества  государственных  средств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Объекты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Объектами малой приватизации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целостные    имущественные    комплексы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(республиканской  и  муниципальной)   собственности    со    штатной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численностью работников не более 100  человек  (в  дальнейшем  малые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структурные  подразделения  (цеха  по  производству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потребления, магазины, мастерские и т.д.), 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выделены в самостоятельные  хозяйствующие  субъекты.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выделении структурных подразделений из состава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должно нарушать единства технологического комплекса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выделяемые  в  самостоятельные  объекты  приватизации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 должны  обеспечивать  законченный  цикл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(оказания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незавершенное строительство.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могут быть  объектами  малой  приватизации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 или их отдельные части,  которые  относятся  к  памятникам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культуры, истории и архитектуры  и  находятся  под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Способы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осуществляется следующими способами: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куплей-продажей на аукционе или конкурсе;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выкупом объектов малой приватизации их работниками;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выкупом объектов малой приватизации, ранее сданных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Продавцы объектов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Приватизацию  имущества,  находящегося  в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(республиканской) собственности, осуществляет  орган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по  управлению  государственным  имуществом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который  действует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нём  и  подотчетен  Правительству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Приватизацию  имущества,  находящегося  в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(местной) собственности, осуществляет орган исполнительной власти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государственным  имуществом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совместно  с  государственными  администрациями 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(районов).  Порядок  их  совместной  деятельности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Перечень  объектов  государственной  (республиканской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муниципальной) собственности, подлежащих приватизации,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способов их приватизации, утверждается соответственно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городскими   (районными)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 по предложению  органов,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После принятия органом, осуществляющим приватизацию,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включении имущества  в  Перечень  объектов  имущества,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малой  приватизации,  предприятие,  на  балансе  которого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подлежащее  приватизации  имущество,  согласовывает    с 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приватизацию, все действия, связанные с распоряжением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 имуществом  (изменение  количественного   и    качественного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заключение договоров  аренды,  поручительства,  залога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Для    непосредственной    организации   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(республиканского  или  муниципального)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осуществляющие   приватизацию,    создают    комиссии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состав    которых,    соответственно, 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 Молдавской  Республики  и 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(районным)  Советом  народных  депутатов.  Положение   о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Комиссии  организуют  и  выполняют  работы,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процесса приватизации: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определяют  состав  имущественных  комплексов,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до  включения  их  в  Перечень  объектов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составляют  планы  приватизации  объектов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подлежащих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организуют их инвентаризацию и проведение  оценки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методике, утвержденной Правительством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готовят  и  публикуют  информацию   об    объектах  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рассматривают заявки на приватизацию;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готовят и проводят  другие  мероприятия  по  приватизации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Комиссии  по  приватизации  имущества,    находящегося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(республиканской  или  муниципальной)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  отчитываются  соответственно  перед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городскими   (районными)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народных депутатов о проделанной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Финансирование  комиссий   по    приватизации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государственной (республиканской  или  муниципальной)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осуществляется  за  счет  средств,  поступающих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в  пределах    смет,    утвержденных  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 Республики  и 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(районными) Советами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При необходимости  выделения  структурных  подразделений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предприятий,  подлежащих    приватизации,    решение,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 органов,   осуществляющих    приватизацию,  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Правительство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городские (районные) Советы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Покупатели объектов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приватизации  субъектами,    приобретающими  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находящегося  в  государственной   (республиканской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муниципальной) собственности,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граждане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иностранные граждане и лица без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юридические лица негосударственной формы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иностранные юридические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могут быть покупателями: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органы  государственной  власти  и  управления  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за  исключением  непосредственно   оговоренных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Законе;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работники органов, уполномоченных на проведение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их  близкие   родственники    (родители,    дети,    усыновители,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усыновленные, родные братья и сестры, дед,  бабка,  внуки,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лица,  которым  запрещено  заниматься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в соответствии с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должностные  лица  органов  государственного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государственные и муниципальные служащие.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Источники средств для приобретения объектов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приобретения объектов малой приватизации используются: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личные средства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средства юридических лиц, функционирующих на основе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собственные средства объединений граждан, зарегистрированных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заемные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средства иностранных юридических и физических лиц и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физических  и  юридических  лиц  других  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совместных    предприятий,    зарегистрированных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оплата  за   приобретенные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малой приватизации осуществляется в свободно  конвертируемой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согласно проведенной оценке, по действующему биржевому 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  на  момент  осуществления  фактической    оплаты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приобретаемого объекта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Покупатели, имеющие право принимать участие в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настоящим  Законом,  обязаны  вносить  плату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объекты  малой  приватизации    путем    безналичного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перечисления средств с открытых ими счетов в банках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либо путём внесения наличных денежных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Личные  средства  граждан  и  лиц  без  гражданства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поступать  в  качестве  оплаты  за  приобретенные   объекты  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без предоставления декларации  о  доходах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пошлины в размере 15 процентов от вносимой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ПОРЯДОК И СПОСОБЫ ПРОВЕДЕНИЯ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Инициатива в проведении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Инициатива в проведении малой  приватизации  может  исходить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органов государственной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органов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трудовых  коллективов  предприятий,  организаций  или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других физических и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Порядок подачи заявки и необходимой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участие в малой приватизации, их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Заявки на приватизацию подаются в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Заявка трудового коллектива принимается к  рассмотрению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подписей 55% членов трудового коллектива предприятия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(в случае, если подразделение может  служить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Вместе с заявкой покупатели - физические лица предоставляют: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сведения о личности, указывают домашний адрес, гражданство;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номера счетов в  банковских  учреждениях,  с  которых  будут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расчеты за приобретенный объект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справку из отдела ЗАГСа об отсутствии родственных  связей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органов по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иные сведения в  соответствии  с  требованиями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Покупатели - юридические лица предоставляют: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полное название заявителя и его юридический адрес;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фамилия, имя, отчество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номера расчетных счетов в банковских учреждениях, с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будут осуществляться расчеты за приобретенные объекты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заявке прилагаются: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квитанция об уплате регистрационного сбора на право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приватизации    государственного    имущества.    Размер  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Правительством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нотариально  засвидетельствованные   копии  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(устав, учредительный договор), дающих право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быть покупателем, согласно требованиям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Порядок рассмотрения заявок на участие в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Комиссии  в  десятидневный  срок  рассматривают  заявки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 государственного  имущества,  установленного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по  управлению  государственным 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образца, и в случае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для отказа в участии в приватизации регистрируют 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отсутствия  в  Перечне  объектов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утверждённого  в  соответствии  с    настоящим    Законом 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комиссии  вносят  в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городской  (районный)  Совет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предложение о включении  его  в  соответствующий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приватизации  с    обоснованием    целесообразности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Решение  комиссии  о  допуске  или  отказе  в  участии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направляется  в  письменной   форме    заявителям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трёхдневный срок с момента принятия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Отказ в приватизации возможен только в 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лицо, подавшее заявление, не может быть признано покупателем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находящегося  в  государственной  (республиканской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муниципальной)  собственности,  в  соответствии  с    ограничениями,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имеется  законодательно  установленное    ограничение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данного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указанное в заявке имущество было ранее приватизировано.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Подготовка объекта малой приватизации к продаже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Подготовка объекта малой приватизации к продаже состоит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инвентаризации приватизируемого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определении  начальной  цены  (с    учётом    прибыльности,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конкурентоспособности    выпускаемой    продукции, 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оказываемых услуг населению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реорганизации  с  целью  выделения  его  подразделений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предприятия  или  упразднения  как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в порядке, установленном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Республики;г)  публикации  информации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подготовки объекта  малой  приватизации  к  продаже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превышать  2-х  месяцев  с  момента  регистрации  заявки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данного объекта.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Оценка  объекта  малой  приватизации  должна    проводиться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комиссионно.  В  состав   оценочной    комиссии    должны    входить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органа   исполнительной    власти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имуществом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экономики    и    финансов,    городских    (районных)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администраций, городских (районных)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ведомств, в компетенции которых находятся  полномочия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и регулированию деятельности приватизируемых объектов,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представитель  трудового  коллектива.  К  работе    оценочной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могут  привлекаться    специалисты,    эксперты,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  Оценочные комиссии образуются по каждому объекту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решением комиссии по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Оплата  труда  привлекаемых  экспертов  производится   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основе) за счет средств, поступающих от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Члены  комиссии  несут  персональную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объективность  оценки  в  порядке  и  в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ПРОДАЖА ОБЪЕКТОВ МАЛОЙ ПРИВАТИЗАЦИИ НА АУКЦИОНЕ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КОНКУРСЕ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Информация о приватизируемых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Информация о Перечне объектов малой приватизации,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путём купли-продажи на аукционе  или  конкурсе,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опубликована в  средствах  массовой  информации 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не позднее 20 дней со  дня  принятия  решения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о продаже объектов малой  приватизации  на  аукционе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конкурсе  должна  быть  опубликована  в   средствах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не позднее  45  дней  до  даты  проведения  аукциона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Обязательному опубликованию подлежит следующая информация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объекте малой приватизации: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 объекта малой приватизации, его адрес;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характеристика недвижимого имущества и занимаемая им площадь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номенклатура выпускаемой продукции (работ, услуг),  доля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товарном рынке;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количество и состав рабочих мест;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баланс предприятия за последний год (форма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начальная цена 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время и место проведения аукциона или конкурса;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другая  информация,  определяемая  органом 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по  управлению   имуществом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обязательная  информация,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  действующего    законодательства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Обязательной  публикации  подлежит  также  информация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окончательной  цене  и  других  результатах  продажи  объекта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на аукционе или конкурсе.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Продажа объектов малой приватизации на аукционе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Продажа объектов малой приватизации на  аукционе  состоит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прямой передаче права собственности покупателю, предложившему в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наивысшую  цену.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аукциона, условия участия в нем покупателей,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расчетов, а также процедура  оформления  прав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Положением, утвержденным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Аукционы организуются комиссиями по приватизации.  Цена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малой приватизации на аукционе определяется в ходе 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выставляемый на  аукцион  объект  не  предложена  цена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начальной, то комиссия обязана снять его с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Продажа объектов малой приватизации на  конкурсе  состоит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права  собственности  покупателю,  предложившему  наилучшие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или социальные  условия,  а  при  равных  условиях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наивысшую цену.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 порядок  проведения  конкурса  регулируется 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утверждённым Правительством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Положении определяются условия участия покупателей в  конкурсе,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рассмотрения их предложений, а также  процедуры 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принятого решения оформления  прав  собственности  на  объект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конкурса должны быть опубликованы не позднее, чем за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до даты проведения 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Цена покупки объекта малой  приватизации  определяется  в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конкурсного рассмотрения.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объект малой приватизации  не  продан  на  объявленном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  или  конкурсе   по    причине    несостоявшихся    торгов,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орган по проведению приватизации обязан в  15-дневный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пересмотреть план приватизации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Начальная цена объектов малой  приватизации,  не  проданных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 или конкурсе, решением уполномоченного органа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может быть снижена до 50 процентов  от  начальной 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первых несостоявшихся торгов и до 80  процентов  от 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 после  вторых,  с  правом  понижения  до  цены,   предлагаемой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аукциона или 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Повторный аукцион  или  конкурс  проводятся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положениями,  утверждаемыми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Общие условия участия покупателей в аукционе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конкурсе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Продажа объектов малой приватизации на аукционе, на конкурсе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при наличии не менее 2-х  покупателей.  Покупатели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принимают участие в аукционе или  конкурсе  в  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уполномоченных представителей.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Комиссии имеют право  устанавливать  дополнительные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покупателей в аукционе или конкурсе,  если  эти  условия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противоречат целям и содержанию  настоящего  Закона  и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участия в аукционе или  конкурсе  покупатели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задаток  в  размере  3  процентов  от   начальной    цены 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приватизации.  Задаток вносится  на  соответствующий  счет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приватизацию.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окончании аукциона, конкурса задаток в 10-ти 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всем  принявшим  в  нем  участие,  а  победителю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задатка засчитывается при конечных расчетах.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невнесения  в  30-ти  дневный   срок    окончательно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суммы за  выкупленный  на  аукционе,  конкурсе 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малой приватизации, сумма задатка победителю конкурса,  аукциона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Физическое  или  юридическое  лицо  (его    представитель),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желающее зарегистрироваться в качестве участника аукциона, конкурса,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иметь при себе: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документ, удостоверяющий личность физического  лица,  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юридического  лица  -  документ,  удостоверяющий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квитанцию об уплате регистрационного сбора;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документ, подтверждающий внесение задатка;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договор  о  совместной  деятельности  (для    общества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или  дополнительной  ответственностью,  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совместного общества);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юридическое  лицо  дополнительно  предоставляет  заверенные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копии учредительных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Сведения об участниках аукциона, конкурса вносятся  в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отдельно в отношении каждого объекта, подлежащего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и должны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порядковый номер в процессе регистрации;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фамилию, имя, отчество физического  лица  или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 указанием его названия;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копию платежного документа, подтверждающего внесение задатка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расчетный счет продавца.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Сведения о лицах, подавших заявки об участии в конкурсе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аукционе, не подлежат оглашению.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ПРОДАЖА МАЛЫХ ПРЕДПРИЯТИЙ ПУТЕМ ВЫКУПА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Информационное сообщение об объектах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приватизации, подлежащих выкупу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 по  приватизации  публикуют  в  средствах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информационные сообщения об объектах малой  приватизации,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приватизации путём их выкупа работниками  и  арендаторами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Также сообщается адрес комиссии по приватизации, регистрирующей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заявки на приватизацию.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информация публикуется не  позднее  20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соответствующими органами решения  об  утверждении 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малой  приватизации,  подлежащих  приватизации  путем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Подготовка, условия и порядок выкупа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малой приватизации его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выкупа объекта малой приватизации имеют его работники.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Выкуп  объекта  малой    приватизации    его  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при условиях: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включения  этих  объектов  в  Перечень    объектов  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подлежащих приватизации путем выкупа;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создания ими, в соответствии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юридического лица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55 процентов работников данного объекта;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подачи заявки на участие в приватизации объекта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 дней  со  дня  официального  информирования  (опубликования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массовой информации) о  приватизации  данного  объекта.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работники не подали заявку на участие в приватизации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срок, объект  государственного  (республиканского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муниципального) имущества подлежит  приватизации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 решением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городского (районного) Совета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Выкуп объектов малой приватизации, ранее сданных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Правом на выкуп сданного в аренду объекта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первую очередь  обладает  арендатор  такого  объекта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им ранее заключенных договорных обязательств.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участия  в  процессе  приватизации  арендатор  должен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тридцатидневный  срок    со    дня    официального    информирования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(опубликования  в  средствах  массовой  информации)  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арендуемого объекта подать заявку в комиссию  по  приватизации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информировать её о неучастии в процессе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осуществления  арендатором  права  выкупа,  сроки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внесения выкупа определяется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 окончания срока договора аренды объект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согласия арендатора  или  без  расторжения  договора  с  ним,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приватизации не подлежит.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Средства, полученные в ходе приватизации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Денежные  средства,  полученные  в  результате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имущества, находящегося в государственной  (республиканской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муниципальной)  собственности,  после  вычета  расходов  на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проведение, распределяются: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от  приватизации  объектов   имущества,    находящихся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(республиканской)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60%  -  в  Фонд  экономического  развития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- 40% - в Фонд социального развития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от  приватизации  объектов  имущества,    находящегося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(муниципальной) 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- 30% - в Фонд социального развития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- 35% - в городской (районный) Фонд экономического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- 35% -  в  городской  (районный)  Фонд  социального 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о  Фондах  экономического  и  социального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 средства, поступившие  в  процессе  малой  приватизации,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расходуются  из  соответствующих  фондов,  после  утверждения  сметы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соответствующими Советами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Указанные средства не подлежат налогообложению.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Оформление сделок по купле-продаже объектов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Независимо от  способов  приватизации  орган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по  управлению  государственным  имуществом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заключает c покупателем договор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утвержденной Правительством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договоре указываются:  сведения  о  продавце,  покупателе,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приватизируемого объекта и его адрес, порядок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взаимные обязательства сторон, условия, на  которых 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 был продан  по  конкурсу  (обязательства  покупателя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использованию,  инвестиционные  и  (или)  социальные   условия,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которыми  указанное  имущество  было    приобретено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покупателем,  порядок  подтверждения  покупателем  выполнения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способы  обеспечения  инвестиционных  и  (или) 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в  том  числе  гарантии  выполнения,   сроки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покупателя, порядок  расторжения  договора  и 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собственнику в связи  с  невыполнением  условий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осуществления покупателем права владения и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имуществом  до  момента    перехода    к    нему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собственности),  другие  условия,   установленные    по    взаимному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либо в соответствии  с  требованиями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собственности  на  объект  приватизации  переходит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продавца к покупателю с момента государственной регистрации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  регистрация    договора       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Государственным комитетом  по  управлению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путём  совершения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надписи  на  договоре  на  основании    нотариально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удостоверенного договора купли-продажи и документов,  подтверждающих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 всей предусмотренной  договором  покупной  цены  за 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и  выполнение  покупателем  других  условий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порядке  регистрации  договора  купли-продажи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    малой    приватизации    утверждается 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Обязанности продавца и покупателя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Комиссия обязана опубликовать объявление о  продаже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малой  приватизации,  предъявить  покупателю  по   его  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о  его  финансово-хозяйственной  деятельности,   оформить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сделку, а  также  выполнить  иные  обязательства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между покупателем и продавцом.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Покупатель   объекта    малой    приватизации   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правопреемником его имущественных прав и обязанностей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условиями    договора    купли-продажи    и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Правомочия продавца  и  покупателя,  указанные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прекращаются и  возникают  с  момента  регистрации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Государственные гарантии прав участников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проведении малой  приватизации  государство  гарантирует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прав продавцов, покупателей  и  их  представителей.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приватизация    совершается    с    нарушением 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органы,  уполномоченные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приватизации,  прокуратура,  продавцы,  покупатели,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вправе  в  судебном  порядке  предъявлять   иски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сделок и т.д.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Верховный  Совет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народных депутатов, иные государственные  органы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осуществляют  контроль  за  процессом  малой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находящегося  в  государственной   (республиканской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муниципальной)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Недействительность сделок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Сделки  по  купле-продаже  объектов   малой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недействительными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приватизация    не    была    разрешена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местными  органами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имеют право на принятие решения о проведении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нарушались правила проведения конкурса или  аукциона  в 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мере,  в  какой  они  могли  повлиять  на  результаты  конкурса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покупатель отказался вносить платежи за купленное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имел место  сговор  между  продавцом  и  покупателем,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покупателями  о   занижении    цены    приватизируемого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(республиканской и муниципальной)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объект малой приватизации куплен субъектом,  не  имеющим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нарушены условия, на которых объект малой  приватизации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 по конкурсу;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реализация  имущественных   комплексов,    находящихся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(республиканской или  муниципальной)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 в  ином  порядке,  чем  это  предусмотрено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Сделки  по  малой  приватизации,  заключенные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иных нормативных правовых актов, устанавливающих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приватизации, признаются 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Споры о признании сделок недействительными рассматриваются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или Арбитражном суде по искам заинтересованных сторон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сроки,    предусмотренные    действующим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Социальные гарантии работникам объектов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Высвобождение работников  приватизированных  объектов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   регулируется    действующим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труде.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Социальные  гарантии  для   работников    приватизированных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 устанавливаются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Защита интересов работников приватизируемых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защиты интересов работников объектов 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момента  регистрации  заявки  на  приватизацию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  до  момента  возникновения  права   собственности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покупателя  запрещается  без  согласия  соответствующего  органа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приватизации: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осуществлять реорганизацию, ликвидацию и изменение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изменять и прекращать действие заключённых  ранее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 занимаемых приватизируемыми предприятиями нежилых 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строений;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изменять  штатное   расписание    предприятия,    сокращать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 его  работников  без  решения   трудового  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(подразделения) либо уполномоченного им органа;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запрещается продажа имущества, в том  числе  недвижимого,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его с баланса  приватизируемого  предприятия  без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органа по проведению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 Ответственность  за  нарушение  законодательства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малой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настоящего  Закона,  других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принятых в соответствии с ним, юридические и физические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участники  процесса  малой  приватизации  несут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Правительству Приднестровской Молдавской Республики в 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примерную  форму  договора  купли-продажи  объекта   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положения о  порядке  проведения  конкурсов,  аукционов,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участия  в  них  покупателей,  о  порядке   расчётов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приобретённое государственное имущество, о порядке  оформления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о  методике    стоимостной    оценки    реализуемого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положение о комиссиях по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Порядок вступления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вступает  в  силу  через  10    дней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официального опубликования нормативных правовых актов,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26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3661</Words>
  <Characters>27809</Characters>
  <CharactersWithSpaces>34536</CharactersWithSpaces>
  <Paragraphs>604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