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августа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172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выполнение  особого  Правительственного  задания  и высокие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в труде наградить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ШЕВЧУКА Евгения Семеновича.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Додон 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ГП ГВЦ.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59</Words>
  <Characters>387</Characters>
  <CharactersWithSpaces>771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