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ПОСТАНОВЛЕНИЕ № 3070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Принято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    15 мая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изменения в Постановление Верховного Совета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7 февраля 
2024 года № 2876 «Об утверждении Государственной программы исполнения наказов избирателей на 2024 год»</w:t>
        </w:r>
      </w:hyperlink>
      <w:r>
        <w:rPr>
          <w:rStyle w:val="Strong"/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2024000238, дата опубликования: 9 февраля 2024 года)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связи с возникшей необходимостью уточнения Государственной программы исполнения наказов избирателей на 2024 год, в соответствии </w:t>
      </w:r>
      <w:r>
        <w:rPr/>
        <w:br/>
      </w:r>
      <w:r>
        <w:rPr>
          <w:rFonts w:ascii="times new roman;times" w:hAnsi="times new roman;times"/>
          <w:sz w:val="24"/>
        </w:rPr>
        <w:t xml:space="preserve">с частью пятой пункта 3 статьи 30 Закона Приднестровской Молдавской Республики «О республиканском бюджете на 2024 год», руководствуясь пунктом 4 статьи 100 Регламента Верховного Совета Приднестровской Молдавской Республики, Верховный Совет Приднестровской Молдавской Республики </w:t>
      </w:r>
      <w:r>
        <w:rPr>
          <w:rStyle w:val="Strong"/>
          <w:rFonts w:ascii="times new roman;times" w:hAnsi="times new roman;times"/>
          <w:sz w:val="24"/>
        </w:rPr>
        <w:t>ПОСТАНОВЛЯЕТ: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Приложение № 1 к Постановлению Верховного Совета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февраля 2024 года № 2876 
«Об утверждении Государственной программы исполнения наказов избирателей на 2024 год»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2024000238, дата опубликования: 9 февраля 2024 года) с изменениями, внесенными постановлениями Верховного Совета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2880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2024000297, дата опубликования: 15 февраля 2024 года); </w:t>
      </w:r>
      <w:r>
        <w:rPr/>
        <w:t xml:space="preserve">
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2024 года № 2897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2024000353, дата опубликования: 22 февраля 2024 года);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марта 
2024 года № 2950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2024000500, дата опубликования: 19 марта 2024 года);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2024 года № 2968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2024000530, дата опубликования: 21 марта 2024 года);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2024 года № 2975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2024000572, дата опубликования: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28 марта 2024 года);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апреля 2024 года № 2990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2024000632, дата опубликования: 5 апреля 2024 года); </w:t>
      </w:r>
      <w:r>
        <w:rPr/>
        <w:t xml:space="preserve">
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апреля 2024 года № 3028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2024000714, дата опубликования: 17 апреля 2024 года),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разделы «Избирательный округ № 10 «Северный», «Избирательный округ № 26 «Бородинский», «Избирательный округ № 27 «Партизанский» изложить в редакции согласно Приложению № 1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 принятия и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Заместитель Председателя Верховного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                                                      Г. М. АНТЮФЕЕВА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 мая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3070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1 к Постановлению Верховного Совета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hyperlink r:id="rId14">
        <w:r>
          <w:rPr>
            <w:rFonts w:ascii="times new roman;times" w:hAnsi="times new roman;times"/>
            <w:color w:val="0563C1"/>
            <w:u w:val="single"/>
          </w:rPr>
          <w:t xml:space="preserve">от 15 мая 2024 года № 3070 "О внесении изменения в Постановление Верховного Совета Приднестровской Молдавской Республики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от 7 февраля 2024 года № 2876 "Об утверждении Государственной программы исполнения наказов избирателей на 2024 год" (официальный сайт Министерства юстиции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Республики, номер опубликования: 2024000238,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дата опубликования: 9 февраля 2024 года)"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79"/>
        <w:gridCol w:w="4051"/>
        <w:gridCol w:w="3861"/>
        <w:gridCol w:w="181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10 "Северный"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Дубоссарский район, с. Дзержинское,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МДОУ "Детский сад общеразвивающего вида "Дюймовочка"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санузла для сотрудников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25 432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Дубоссары, центр развития ребенка № 15 "Золотой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петушок"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замена плитки в пищеблоке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166 723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Дубоссарский район, с. Гояны, Дом культуры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с. Гояны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помещения для обустройства санузла (I этап)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89 375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Дубоссары, культурно-досуговый центр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"Эдельвейс"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замена оконных блоков (2 шт.)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24 879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Дубоссары, МОУ "Средняя общеобразовательная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русско-молдавская школа № 7"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сцены в актовом зале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87 627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Дубоссарский район, с. Новые Гояны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восстановление братской могилы воинов ВОВ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33 246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Дубоссары, районный Дом культуры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музыкального оборудования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Дубоссарский район, с. Дойбаны-2, МОУ "Основная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русская общеобразовательная школа с. Дойбаны-2"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духового шкафа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5 050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87"/>
        <w:gridCol w:w="4063"/>
        <w:gridCol w:w="3825"/>
        <w:gridCol w:w="183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Дубоссарский район, с. Ново-Комиссаровка, МДОУ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"Детский сад общеразвивающего вида "Зайка"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МФУ и кабеля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3 485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Дубоссары, МУ "Дубоссарское управление физической культуры, спорта и туризма",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МОУ "ДО СДЮШОР гребли и велоспорта"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ковролина 21,6 кв. 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2 484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Дубоссарский район, с. Гармацкое, МДОУ «Детский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сад «Клопоцел»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МФУ и кабеля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3 485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55 214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500 000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26 "Бородинский"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пер. Раевского, д.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закупка теннисного стола (1 шт.) и скамейки (1 шт.)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67 100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Федько, д. 10б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закупка теннисного стола (2 шт.) и скамеек (3 шт.)</w:t>
            </w:r>
          </w:p>
        </w:tc>
        <w:tc>
          <w:tcPr>
            <w:tcW w:w="183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Пушкина, д. 11а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закупка спортивного снаряда (брусья), качелей (1 шт.),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скамеек (2 шт.)</w:t>
            </w:r>
          </w:p>
        </w:tc>
        <w:tc>
          <w:tcPr>
            <w:tcW w:w="183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Правды, д. 7, д. 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закупка скамеек (4 шт.)</w:t>
            </w:r>
          </w:p>
        </w:tc>
        <w:tc>
          <w:tcPr>
            <w:tcW w:w="183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Федько, д. 20а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тротуара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39 703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Пушкина, д. 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дверей, установка доводчиков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4 800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158 072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546 469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658 072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07"/>
        <w:gridCol w:w="3888"/>
        <w:gridCol w:w="3929"/>
        <w:gridCol w:w="1881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27 "Партизанский"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пер. Чкалова, д. 47/1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подъездов №1, 2. Ремонт внутренней входной группы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61 842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Шевченко, д. 81/12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подъездов №1, 2 3-эт/дома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62 537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пер. Чкалова, между д. 50 и д. 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устройство тротуара за магазином "Артик" между д. 50 и д. 52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 пер. Чкалова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96 862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36 270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315 029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536 270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Приложение № 1 к Постановлению Верховного Совета Приднестровской Молдавской Республики </w:t>
      </w:r>
      <w:hyperlink r:id="rId15">
        <w:r>
          <w:rPr>
            <w:rFonts w:ascii="times new roman;times" w:hAnsi="times new roman;times"/>
            <w:color w:val="0563C1"/>
            <w:u w:val="single"/>
          </w:rPr>
          <w:t xml:space="preserve">от 7 февраля 2024 года № 2876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hyperlink r:id="rId15">
        <w:r>
          <w:rPr>
            <w:rFonts w:ascii="times new roman;times" w:hAnsi="times new roman;times"/>
            <w:color w:val="0563C1"/>
            <w:u w:val="single"/>
          </w:rPr>
          <w:t xml:space="preserve">"Об утверждении Государственной программы исполнения наказов избирателей на 2024 год"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ГОСУДАРСТВЕННАЯ ПРОГРАММА ИСПОЛНЕНИЯ НАКАЗОВ ИЗБИРАТЕЛЕЙ НА 2024 ГОД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51"/>
        <w:gridCol w:w="3832"/>
        <w:gridCol w:w="4213"/>
        <w:gridCol w:w="1709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Государственная администрация г. Бендеры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1 "Солнечный"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ул. 40 лет Победы, дд. 28, 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благоустройство придомовой территории – мощение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тротуарной плиткой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ул. Ленинградская, д. 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благоустройство придомовой территории – мощение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тротуарной плиткой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ул. Ленинградская, дд. 26, 28, 30,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32, 36, 38, футбольная площадка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реконструкция футбольного поля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РЕЗЕРВ, в том числе остаток, сложившийся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состоянию на 1 января 2024 года, в сумме 1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500 001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2 "Мемориальный"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46 166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546 166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546 166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3 "Борисовский"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ул. Интернационалистов, д. 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строительство объекта "Православный храм Воскресения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Христова"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362 501</w:t>
            </w:r>
          </w:p>
        </w:tc>
      </w:tr>
      <w:tr>
        <w:trPr/>
        <w:tc>
          <w:tcPr>
            <w:tcW w:w="45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83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электромонтажные работы на объекте "Православный храм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Воскресения Христова"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32 519</w:t>
            </w:r>
          </w:p>
        </w:tc>
      </w:tr>
      <w:tr>
        <w:trPr/>
        <w:tc>
          <w:tcPr>
            <w:tcW w:w="45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83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кабеля для электромонтажных работ на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объекте "Православный храм Воскресения Христова"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37 880</w:t>
            </w:r>
          </w:p>
        </w:tc>
      </w:tr>
      <w:tr>
        <w:trPr/>
        <w:tc>
          <w:tcPr>
            <w:tcW w:w="45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83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радиаторов, труб, кранов, муфт и других расходных материалов для обустройства системы отопления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объекте "Православный храм Воскресения Христова"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36 623</w:t>
            </w:r>
          </w:p>
        </w:tc>
      </w:tr>
      <w:tr>
        <w:trPr/>
        <w:tc>
          <w:tcPr>
            <w:tcW w:w="45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83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расходных материалов для электромонтажных работ на объекте "Православный храм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Воскресения Христова"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8 125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529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22 881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500 529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4 "Ленинский"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ул. Текстильщиков, д. 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замена окон в местах общего пользования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119 385</w:t>
            </w:r>
          </w:p>
        </w:tc>
      </w:tr>
      <w:tr>
        <w:trPr/>
        <w:tc>
          <w:tcPr>
            <w:tcW w:w="45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83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осуществление технического надзора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1 397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ул. Космонавтов, д. 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замена окон в подъездах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80 400</w:t>
            </w:r>
          </w:p>
        </w:tc>
      </w:tr>
      <w:tr>
        <w:trPr/>
        <w:tc>
          <w:tcPr>
            <w:tcW w:w="45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83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осуществление технического надзора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941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ул. Космонавтов, д. 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замена окон в подъездах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59 250</w:t>
            </w:r>
          </w:p>
        </w:tc>
      </w:tr>
      <w:tr>
        <w:trPr/>
        <w:tc>
          <w:tcPr>
            <w:tcW w:w="45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83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осуществление технического надзора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694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с. Гиска, ул. Первомайская, д. 4,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внутридворовой проезд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замена дорожного покрытия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154 200</w:t>
            </w:r>
          </w:p>
        </w:tc>
      </w:tr>
      <w:tr>
        <w:trPr/>
        <w:tc>
          <w:tcPr>
            <w:tcW w:w="45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83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осуществление технического надзора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1 814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ул. Луначарского (в районе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тротуара и заезда в ГУ "РРЦдДИ"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80 971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55"/>
        <w:gridCol w:w="3873"/>
        <w:gridCol w:w="4160"/>
        <w:gridCol w:w="1717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начальной школы и ГУ "РРЦдДИ")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осуществление технического надзора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500 000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5 "Центральный"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ул. Суворова, д. 41, подъезды № 1–6;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ул. Ленина, д. 28, подъезд № 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замена межэтажных окон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178 137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4 428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326 291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504 428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6 "Первомайский"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ул. Тимирязева, д. 28, подъезды № 1,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 установка межэтажных окон в подъездах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84 490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ул. Тимирязева, д. 30, подъезды № 3,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 установка межэтажных окон в подъездах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83 076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РЕЗЕРВ, в том числе остаток, сложившийся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состоянию на 1 января 2024 года, в сумме 2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332 436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500 002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Государственная администрация Григориопольского района и г. Григориополя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7 "Центральный"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Григориополь, МОУ ДО "Григориопольская ДЮСШ"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спортивного оборудования, инвентаря,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мебели, предметов интерьера и бытового оборудования для гребной базы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458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500 458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8 "Южный"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Григориопольский район, с. Малаешты,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администрация с. Малаешты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мощение тротуарной плиткой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Григориопольский район, с. Тея, с. Токмазея,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администрация сел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благоустройство сельского кладбища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Григориопольский район, с. Красногорка,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администрация с. Красногорка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благоустройство сельского кладбища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Григориопольский район, с. Бычок,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администрация с. Бычок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благоустройство села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Григориопольский район, с. Бычок, "Бычковская общеобразовательная основная школа – детский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сад Григориопольского района"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концертных костюмов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5 000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Григориопольский район, с. Шипка, Дом культуры с. Шипка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организационной 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10 000</w:t>
            </w:r>
          </w:p>
        </w:tc>
      </w:tr>
      <w:tr>
        <w:trPr/>
        <w:tc>
          <w:tcPr>
            <w:tcW w:w="4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87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сантехнического оборудования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5 000</w:t>
            </w:r>
          </w:p>
        </w:tc>
      </w:tr>
      <w:tr>
        <w:trPr/>
        <w:tc>
          <w:tcPr>
            <w:tcW w:w="4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87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оконных блоков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Григориопольский район, с. Шипка,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МОУ "Шипская общеобразовательная средняя школа Григориопольского района им. А. Паши"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оконных блоков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Григориопольский район, с. Виноградное,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администрация с. Виноградное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строительных материалов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Григориопольский район, с. Спея,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администрация с. Спея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организация аптечного пункта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500 000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9 "Северный"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58"/>
        <w:gridCol w:w="3913"/>
        <w:gridCol w:w="4110"/>
        <w:gridCol w:w="172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37 782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537 782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537 782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Государственная администрация Дубоссарского района и г. Дубоссары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10 "Северный"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Дубоссарский район, с. Дзержинское,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МДОУ "Детский сад общеразвивающего вида "Дюймовочка"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санузла для сотрудников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25 432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Дубоссары, центр развития ребенка № 15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"Золотой петушок"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замена плитки в пищеблоке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166 723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Дубоссарский район, с. Гояны, Дом культуры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с. Гояны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помещения для обустройства санузла (I этап)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89 375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Дубоссары, культурно-досуговый центр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"Эдельвейс"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замена оконных блоков (2 шт.)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24 879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Дубоссары, МОУ "Средняя общеобразовательная русско-молдавская школа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7"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сцены в актовом зале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87 627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Дубоссарский район, с. Новые Гояны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восстановление братской могилы воинов ВОВ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33 246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Дубоссары, районный Дом культуры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музыкального оборудования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Дубоссарский район, с. Дойбаны-2,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МОУ "Основная русская общеобразовательная школа с. Дойбаны-2"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духового шкафа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5 050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Дубоссарский район, с. Ново-Комиссаровка,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МДОУ "Детский сад общеразвивающего вида "Зайка"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МФУ и кабеля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3 485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Дубоссары, МУ "Дубоссарское управление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физической культуры, спорта и туризма", МОУ "ДО СДЮШОР гребли и велоспорта"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ковролина 21,6 кв. 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2 484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Дубоссарский район, с. Гармацкое, МДОУ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«Детский сад «Клопоцел»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МФУ и кабеля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3 485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55 214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500 000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11 "Центральный"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Дубоссары, МУ "Дубоссарское управление народного образования", МОУ "Дубоссарская русская средняя общеобразовательная школа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4"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звуковой аппаратуры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Дубоссары, МУ "Дубоссарское управление народного образования", МОУ ДО "Дворец детско-юношеского творчества" г. Дубоссары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звуковой аппаратуры и светильников дневного света внутренней установки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Дубоссары, МУ "Дубоссарское управление культуры", МОУ ДО "Дубоссарская детская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музыкальная школа им. Г. Мургу"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звуковой аппаратуры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830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380 830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500 830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Государственная администрация Каменского района и г. Каменки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12 "Каменский"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47"/>
        <w:gridCol w:w="3771"/>
        <w:gridCol w:w="4287"/>
        <w:gridCol w:w="170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873 611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1 373 611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1 373 611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13 "Хрустовской"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2 500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502 500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502 500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Государственная администрация Рыбницкого района и г. Рыбницы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14 "Металлургический"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Рыбница, ул. Вальченко, д. 17,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МДОУ "Рыбницкий центр развития ребенка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3"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обустройство детской площадки: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устройство покрытия детской площадки на основе резиновой крошки;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изготовление и монтаж элементов детской площадки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198 690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Рыбница, ул. Вальченко, д. 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 монтаж элементов детской площадки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54 920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Рыбница, ул. Пушкина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 монтаж элементов детской площадки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54 920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Рыбница, ул. Чкалова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 монтаж элементов детской площадки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54 920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10 414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146 964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510 414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15 "Кировский"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РЕЗЕРВ, в том числе остаток, сложившийся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состоянию на 1 января 2024 года, в сумме 36 483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536 483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536 483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16 "Мичуринский"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Рыбница, ул. Мичурина, центральная библиотека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и установка металлической двери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7 253</w:t>
            </w:r>
          </w:p>
        </w:tc>
      </w:tr>
      <w:tr>
        <w:trPr/>
        <w:tc>
          <w:tcPr>
            <w:tcW w:w="4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77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и установка металлопластикового окна 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металлопластиковой двери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7 815</w:t>
            </w:r>
          </w:p>
        </w:tc>
      </w:tr>
      <w:tr>
        <w:trPr/>
        <w:tc>
          <w:tcPr>
            <w:tcW w:w="4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77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работы по благоустройству и реконструкции входа 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Центральную библиотеку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47 500</w:t>
            </w:r>
          </w:p>
        </w:tc>
      </w:tr>
      <w:tr>
        <w:trPr/>
        <w:tc>
          <w:tcPr>
            <w:tcW w:w="4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77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 монтаж жалюзи на окно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1 740</w:t>
            </w:r>
          </w:p>
        </w:tc>
      </w:tr>
      <w:tr>
        <w:trPr/>
        <w:tc>
          <w:tcPr>
            <w:tcW w:w="4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77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телевизора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7 469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Рыбница, ул. Вершигоры, ж/д № 121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подъезда № 2, общестроительные работы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103 868</w:t>
            </w:r>
          </w:p>
        </w:tc>
      </w:tr>
      <w:tr>
        <w:trPr/>
        <w:tc>
          <w:tcPr>
            <w:tcW w:w="4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77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замена деревянных оконных блоков в подъездах № 2, 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57 000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Рыбница, ул. Мичурина, МОУ "Рыбницкий теоретический лицей-комплекс"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проектора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11 700</w:t>
            </w:r>
          </w:p>
        </w:tc>
      </w:tr>
      <w:tr>
        <w:trPr/>
        <w:tc>
          <w:tcPr>
            <w:tcW w:w="4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77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экрана для проектора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2 000</w:t>
            </w:r>
          </w:p>
        </w:tc>
      </w:tr>
      <w:tr>
        <w:trPr/>
        <w:tc>
          <w:tcPr>
            <w:tcW w:w="4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77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ноутбука (2 шт.)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12 300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Рыбница, ул. Гагарина, Рыбницкий филиал ПГУ им. Т. Г. Шевченко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проектора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15 000</w:t>
            </w:r>
          </w:p>
        </w:tc>
      </w:tr>
      <w:tr>
        <w:trPr/>
        <w:tc>
          <w:tcPr>
            <w:tcW w:w="4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77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компьютерной 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30 000</w:t>
            </w:r>
          </w:p>
        </w:tc>
      </w:tr>
      <w:tr>
        <w:trPr/>
        <w:tc>
          <w:tcPr>
            <w:tcW w:w="4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77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комплектующих для ремонта ПК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5 000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Рыбница, ул. Вершигоры, МОУ "Рыбницкая русская средняя общеобразовательная школа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11"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ноутбука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10 000</w:t>
            </w:r>
          </w:p>
        </w:tc>
      </w:tr>
      <w:tr>
        <w:trPr/>
        <w:tc>
          <w:tcPr>
            <w:tcW w:w="4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77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комплекта колонок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1 000</w:t>
            </w:r>
          </w:p>
        </w:tc>
      </w:tr>
      <w:tr>
        <w:trPr/>
        <w:tc>
          <w:tcPr>
            <w:tcW w:w="4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77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струйного принтера (2 шт.)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8 000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53"/>
        <w:gridCol w:w="3851"/>
        <w:gridCol w:w="4187"/>
        <w:gridCol w:w="171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Рыбница, ул. Димитрова, МОУ " Рыбницкая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украинская средняя общеобразовательная школа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1 с гимназическими классами им. Л. Украинки"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ноутбука Lenovo, мыши компьютерной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9 900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13 301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175 756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513 301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17 "Большемолокишский"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31 740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531 740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531 740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18 "Попенкский"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Рыбницкий район, с. Бутучаны, администрация с. Бутучаны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офисной мебели, бытовой, компьютерной, оргтехники и расходных материалов к ней, строительных и электротоваров, инструментов, посуды, бытовой химии, измерительных приборов, бумаги, хозяйственных товаров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49 809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Рыбницкий район, с. Бутучаны, фельдшерско- акушерский пункт с. Бутучаны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бытовой 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3 799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Рыбницкий район, с. Гидирим, администрация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с. Гидирим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офисной мебели, бытовой, музыкальной,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электротехники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23 309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Рыбницкий район, с. Гидирим,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МОУ "Гидиримская русская основная общеобразовательная школа"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офисной мебели, бытовой техники, инструментов, посуды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9 866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Рыбницкий район, с. Гидирим, МДОУ "Гидиримский детский сад"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офисной мебели, бытовой и музыкальной 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4 696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Рыбницкий район, с. Воронково, администрация с. Воронково, с. Буськи, с. Гершуновка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офисной мебели, бытовой, компьютерной, оргтехники, строительных и электротоваров, инструментов, расходных материалов для оргтехники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63 752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Рыбницкий район, с. Воронково, фельдшерско- акушерский пункт с. Воронково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бытовой и оргтехники, расходных материалов к оргтехнике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6 460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Рыбницкий район, с. Воронково,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МОУ "Воронковская русская средняя школа"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офисной мебели, компьютерной 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оргтехники, строительного инструмента, хозяйственных товаров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18 286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Рыбницкий район, с. Воронково,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МОУ "Воронковский детский сад"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офисной мебели, бытовой 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8 689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Рыбницкий район, с. Выхватинцы, администрация с. Выхватинцы, пос. Новая Жизнь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офисной мебели, бытовой, музыкальной, оргтехники, электротоваров, кухонных принадлежностей, посуды, садовой 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30 396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Рыбницкий район, с. Выхватинцы, фельдшерско- акушерский пункт с. Выхватинцы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офисной мебели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1 169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Рыбницкий район, с. Выхватинцы,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МОУ "Выхватинецкая молдавская средняя общеобразовательная школа – детский сад им. А. Г. Рубинштейна"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музыкальной 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6 506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52"/>
        <w:gridCol w:w="3832"/>
        <w:gridCol w:w="4211"/>
        <w:gridCol w:w="171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Рыбницкий район, с. Жура, администрация с. Жура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офисной мебели,  кухонных принадлежностей, бытовой, климатической, компьютерной, оргтехники, расходных материалов к оргтехнике, электротоваров, посуды, экрана для проектора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51 726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Рыбницкий район, с. Михайловка, администрация с. Михайловка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офисной мебели, бытовой, компьютерной,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оргтехники, электротоваров, посуды, кухоных принадлежностей, аксессуаров к оргтехнике и бытовой технике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28 414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Рыбницкий район, с. Мокра, администрация с. Мокра, с. Шевченко, с. Бессарабка,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с. Запорожец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офисной мебели, бытовой техники, посуды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20 645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Рыбницкий район, с. Мокра, МОУ "Мокрянская русская средняя общеобразовательная школа – детский сад"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компьютерной, уборочной и оргтехники, строительного инструмента, посуды, кухонных принадлежностей, бытовой 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36 346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Рыбницкий район, с. Попенки, администрация с. Попенки, с. Зозуляны, с. Владимировка,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с. Кирово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офисной мебели, компьютерной, бытовой, музыкальной и оргтехники, урн, зеленых насаждений, деревянного туалета, электротоваров. Работы по электроснабжению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60 324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Рыбницкий район, с. Попенки, МОУ "Попенкская русская средняя общеобразовательная школа"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компьютерной, оргтехники, офисной мебели, интернет-оборудования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8 073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Рыбницкий район, с. Зозуляны,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МОУ "Зозулянская молдавская основная общеобразовательная школа – детский сад"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офисной мебели, телефона, музыкальной техники, посуды, весов, аксессуаров к компьютерной технике, инструментов, мотокоса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7 553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Рыбницкий район, с. Попенки, МОУ "Попенкский детский сад"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бытовой и оргтехники, строительного инструмента, телефона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8 951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Рыбницкий район, с. Попенки, фельдшерско- акушерский пункт с. Попенки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офисной мебели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2 878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Рыбница, МОУ "Рыбницкая русская основная общеобразовательная школа № 5"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офисной мебели, бытовой, компьютерной и оргтехники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22 959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Рыбница, МДОУ "Рыбницкий детский сад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19 комбинированного вида"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строительных материалов, бытовой 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музыкальной техники, электротоваров, аксессуаров к бытовой технике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23 017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РЕЗЕРВ, в том числе остаток, сложившийся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состоянию на 1 января 2024 года, в сумме 1 916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4 294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501 916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Государственная администрация Слободзейского района и г. Слободзеи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19 "Краснянский"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Слободзейский район, с. Незавертайловка, МОУ "Незавертайловская общеобразовательная школа – детский сад № 1"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оргтехники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Слободзейский район, с. Незавертайловка, МОУ "Незавертайловская общеобразовательная школа – детский сад № 2"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оргтехники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35 000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43"/>
        <w:gridCol w:w="4003"/>
        <w:gridCol w:w="4067"/>
        <w:gridCol w:w="1692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Слободзейский район, с. Коротное,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администрация                   с.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Коротное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пассажирского микроавтобуса для нужд села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Слободзейский район, с. Глиное, МУП "ПУЖКХ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с. Глиное Слободзейского района"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оборудования, специальной 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Слободзейский район, пос. Красное,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МОУ "Краснянская СОШ"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строительных материалов, приобретение 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установка дверей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85 000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Слободзейский район, пос. Красное,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МДОУ "Детский сад комбинированного типа "Журавушка"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строительных материалов, дверей для подсобных помещений, металла для установки беседки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Слободзея, МОУ ДО "Центр детского юношеского творчества", филиал с. Глиное "Образцовый танцевальный коллектив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"Жемчужинка"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ноутбука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Слободзейский район, с. Коротное,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МОУ "Коротнянская молдавская средняя общеобразовательная школа"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строительных и лакокрасочных материалов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4 629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77 629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504 629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20 "Первомайский"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Слободзейский район, с. Чобручи,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МУ "Слободзейское районное управление народного образования", МОУ "Чобручская СОШ № 3"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теннисного стола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5 000</w:t>
            </w:r>
          </w:p>
        </w:tc>
      </w:tr>
      <w:tr>
        <w:trPr/>
        <w:tc>
          <w:tcPr>
            <w:tcW w:w="44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00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портативной акустической системы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Слободзейский район, с. Чобручи,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МУ "Слободзейское районное управление культуры", государственный парк садово- паркового искусства им. Д.К. Родина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оборудования для полива газонов и ухода за газонами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30 000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Слободзейский район, с. Чобручи,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МУ "Слободзейское РУФКСТМП", МОУ ДО "Чобручская ДЮСШ № 4"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постельного белья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35 000</w:t>
            </w:r>
          </w:p>
        </w:tc>
      </w:tr>
      <w:tr>
        <w:trPr/>
        <w:tc>
          <w:tcPr>
            <w:tcW w:w="44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00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транспортные расходы на участие в международных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п. Первомайск, администрация п. Первомайск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комплекта звукоусилительной аппаратуры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с. Чобручи, администрация с. Чобручи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дорожной 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711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38 711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500 711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21 "Слободзейский"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Слободзея, ул. Микояна, д. 17, религиозная организация "Православный приход храма Архангела Михаила"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замена оконных блоков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Слободзея, ул. Фрунзе, д. 25, ОО "Союз защитников Приднестровья" г. Слободзеи и Слободзейского района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оргтехники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Слободзея, МУ "Слободзейское районное управление культуры", образцовый танцевальный ансамбль "Ритмик-данс"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обуви, ткани и фурнитуры для сценических костюмов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50 000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59"/>
        <w:gridCol w:w="3660"/>
        <w:gridCol w:w="4361"/>
        <w:gridCol w:w="172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Слободзея, МУ "Слободзейское районное управление культуры", МОУ ДО "Детская музыкальная школа" г. Слободзеи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звукоусиливающей аппаратуры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Слободзея, МУ "Слободзейское районное управление культуры", Дом культуры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Слободзеи, танцевальный ансамбль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"Анастасия"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танцевальной обуви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Слободзея, МУ "Слободзейское районное управление культуры", районный Дом культуры, образцовая студия моды "Миллениум"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ткани и фурнитуры для пошива сценических костюмов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Слободзея, ГОУ СПО "Слободзейский политехнический техникум"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строительных материалов для ремонта спортивного зала, а также приобретение оборудования (редуктор балонный БКО, генератор ацетиленовый АСП-15,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резак ацетиленовый, горелка ацетиленовая, очки сварщика)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43 571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государственная администрация Слободзейского района и города Слободзеи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кронштейнов, зажимов прокалывающих, светильников РКУ в комплекте с LED лампами и выполнение работ по установке уличного освещения на улицах Речной и Огородной в г. Слободзее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44 429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715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500 715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22 "Суклейский"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11 642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511 642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511 642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23 "Кицканский"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25 060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525 060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525 060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24 "Парканский"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6 586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506 586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506 586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Государственная администрация г. Тирасполя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25 "Западный"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159 320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659 320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659 320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26 "Бородинский"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пер. Раевского, д.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закупка теннисного стола (1 шт.) и скамейки (1 шт.)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67 100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Федько, д. 10б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закупка теннисного стола (2 шт.) и скамеек (3 шт.)</w:t>
            </w:r>
          </w:p>
        </w:tc>
        <w:tc>
          <w:tcPr>
            <w:tcW w:w="172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Пушкина, д. 11а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закупка спортивного снаряда (брусья), качелей (1 шт.),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скамеек (2 шт.)</w:t>
            </w:r>
          </w:p>
        </w:tc>
        <w:tc>
          <w:tcPr>
            <w:tcW w:w="172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65"/>
        <w:gridCol w:w="3699"/>
        <w:gridCol w:w="4303"/>
        <w:gridCol w:w="173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Правды, д. 7, д. 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закупка скамеек (4 шт.)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Федько, д. 20а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тротуара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39 703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Пушкина, д. 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дверей, установка доводчиков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4 800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158 072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546 469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658 072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27 "Партизанский"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пер. Чкалова, д. 47/1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подъездов №1, 2. Ремонт внутренней входной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61 842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Шевченко, д. 81/12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подъездов №1, 2 3-эт/дома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62 537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пер. Чкалова, между д. 50 и д. 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устройство тротуара за магазином "Артик" между д. 50 и д.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 по пер. Чкалова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96 862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РЕЗЕРВ, в том числе остаток, сложившийся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состоянию на 1 января 2024 года, в сумме 36 270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315 029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536 270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28 "Центральный"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500 000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29 "Одесский"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пер. Гребеницкий от д. 1 до д.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долевое участие в среднем ремонте, асфальтирование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дороги (~ 750 м3 )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Краснодонская, д. 34/2, д. 34/4, д. 34/6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благоустройство придомовой территории: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замена ограждений придомовых клумб;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установка скамеек;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изготовление и установка арки над подъездом;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ремонт двери мусоропровода;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ремонт беседки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Кутузова, д. 189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 монтаж детского игрового комплекса с добавлением горки-спирали на одну из башен; изготовление и монтаж лавочки, изготовление и монтаж песочницы –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грузовика; изготовление и монтаж ограждения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109 420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Чапаева, д. 142а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 монтаж песочницы – паровоза; изготовление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 монтаж скамейки; изготовление и монтаж ограждения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17 360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Чапаева (от ул. Одесская до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пер. С. Лазо)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долевое участие в среднем ремонте, асфальтирование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дороги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217 221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240 441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717 221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30 "Кировский"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объекты инфраструктуры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избирательного округа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и изготовление скамеек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объекты инфраструктуры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избирательного округа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и изготовление элементов на детских и спортивных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игровых площадках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объекты инфраструктуры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избирательного округа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и доставка песка в песочницы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ул.Энергетиков от д. 34 до д. 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дороги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нечетная сторона ул. Гоголя, от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ул. Сакриера до ул. Калинина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тротуара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мкр-н Кировский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ямочный ремонт дорог и тротуаров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60 000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60"/>
        <w:gridCol w:w="3623"/>
        <w:gridCol w:w="4396"/>
        <w:gridCol w:w="172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Украинская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забора кладбища, ремонт входных ворот и калитки кладбища, вырубка кустарников на кладбище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объекты инфраструктуры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избирательного округа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краски, кисточек для покраски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объекты инфраструктуры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избирательного округа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 установка информационных табличек 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правилах пользования детскими площадками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объекты инфраструктуры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избирательного округа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детских крытых песочниц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МОУ "ТСШ № 8"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и доставка искусственной елки в школу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РЕЗЕРВ, в том числе остаток, сложившийся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состоянию на 1 января 2024 года, в сумме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500 016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31 "Краснодонский"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Юности, д. 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асфальтобетонного покрытия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122 284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Краснодонская, д. 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обустройство парковочного кармана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59 017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Краснодонская, сквер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"Юбилейный"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и установка детского городка со скамейками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 урнами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Текстильщиков, д. 40а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вестибюля (общестроительные работы)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54 989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2 302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121 012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502 302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32 "Комсомольский"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Одесская, д. 80, д. 80/5, придомовая территория между жилыми домами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установка тротуара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Одесская, д. 141, придомовая территория от дома в направлении к подземному переходу</w:t>
            </w:r>
          </w:p>
        </w:tc>
        <w:tc>
          <w:tcPr>
            <w:tcW w:w="439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7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Одесская, придомовая территория от д. 74 в направлении к д. 72</w:t>
            </w:r>
          </w:p>
        </w:tc>
        <w:tc>
          <w:tcPr>
            <w:tcW w:w="439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7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Юности, д. 25 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ул. Краснодонская, д. 43, придомовая территория между жилыми домами</w:t>
            </w:r>
          </w:p>
        </w:tc>
        <w:tc>
          <w:tcPr>
            <w:tcW w:w="439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7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Комсомольская, д. 14,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придомовая территория</w:t>
            </w:r>
          </w:p>
        </w:tc>
        <w:tc>
          <w:tcPr>
            <w:tcW w:w="439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7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Комсомольская, д. 10/1,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придомовая территория</w:t>
            </w:r>
          </w:p>
        </w:tc>
        <w:tc>
          <w:tcPr>
            <w:tcW w:w="439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7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Комсомольская, д. 9,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придомовая территория</w:t>
            </w:r>
          </w:p>
        </w:tc>
        <w:tc>
          <w:tcPr>
            <w:tcW w:w="439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7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Одесская, д. 82/5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подъездов № 1, 2, 3</w:t>
            </w:r>
          </w:p>
        </w:tc>
        <w:tc>
          <w:tcPr>
            <w:tcW w:w="17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Юности, д. 12/2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подъездов № 1, 2, 3</w:t>
            </w:r>
          </w:p>
        </w:tc>
        <w:tc>
          <w:tcPr>
            <w:tcW w:w="17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Каховская, д. 9/3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подъездов № 1, 2, 3</w:t>
            </w:r>
          </w:p>
        </w:tc>
        <w:tc>
          <w:tcPr>
            <w:tcW w:w="17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РЕЗЕРВ, в том числе остаток, сложившийся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состоянию на 1 января 2024 года, в сумме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500 096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33 "Восточный"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РЕЗЕРВ, в том числе остаток, сложившийся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состоянию на 1 января 2024 года, в сумме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500 045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500 045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7%20%D1%84%D0%B5%D0%B2%D1%80%D0%B0%D0%BB%D1%8F%20%0A2024%20%D0%B3%D0%BE%D0%B4%D0%B0%20%E2%84%96%202876%20%C2%AB%D0%9E%D0%B1%20%D1%83%D1%82%D0%B2%D0%B5%D1%80%D0%B6%D0%B4%D0%B5%D0%BD%D0%B8%D0%B8%20%D0%93%D0%BE%D1%81%D1%83%D0%B4%D0%B0%D1%80%D1%81%D1%82%D0%B2%D0%B5%D0%BD%D0%BD%D0%BE%D0%B9%20%D0%BF%D1%80%D0%BE%D0%B3%D1%80%D0%B0%D0%BC%D0%BC%D1%8B%20%D0%B8%D1%81%D0%BF%D0%BE%D0%BB%D0%BD%D0%B5%D0%BD%D0%B8%D1%8F%20%D0%BD%D0%B0%D0%BA%D0%B0%D0%B7%D0%BE%D0%B2%20%D0%B8%D0%B7%D0%B1%D0%B8%D1%80%D0%B0%D1%82%D0%B5%D0%BB%D0%B5%D0%B9%20%D0%BD%D0%B0%202024%20%D0%B3%D0%BE%D0%B4%C2%BB" TargetMode="External"/><Relationship Id="rId6" Type="http://schemas.openxmlformats.org/officeDocument/2006/relationships/hyperlink" Target="documents/search/doc-link/?q=%D0%BE%D1%82%207%20%D1%84%D0%B5%D0%B2%D1%80%D0%B0%D0%BB%D1%8F%202024%20%D0%B3%D0%BE%D0%B4%D0%B0%20%E2%84%96%202876%20%0A%C2%AB%D0%9E%D0%B1%20%D1%83%D1%82%D0%B2%D0%B5%D1%80%D0%B6%D0%B4%D0%B5%D0%BD%D0%B8%D0%B8%20%D0%93%D0%BE%D1%81%D1%83%D0%B4%D0%B0%D1%80%D1%81%D1%82%D0%B2%D0%B5%D0%BD%D0%BD%D0%BE%D0%B9%20%D0%BF%D1%80%D0%BE%D0%B3%D1%80%D0%B0%D0%BC%D0%BC%D1%8B%20%D0%B8%D1%81%D0%BF%D0%BE%D0%BB%D0%BD%D0%B5%D0%BD%D0%B8%D1%8F%20%D0%BD%D0%B0%D0%BA%D0%B0%D0%B7%D0%BE%D0%B2%20%D0%B8%D0%B7%D0%B1%D0%B8%D1%80%D0%B0%D1%82%D0%B5%D0%BB%D0%B5%D0%B9%20%D0%BD%D0%B0%202024%20%D0%B3%D0%BE%D0%B4%C2%BB" TargetMode="External"/><Relationship Id="rId7" Type="http://schemas.openxmlformats.org/officeDocument/2006/relationships/hyperlink" Target="documents/search/doc-link/?q=%D0%BE%D1%82%2014%20%D1%84%D0%B5%D0%B2%D1%80%D0%B0%D0%BB%D1%8F%202024%20%D0%B3%D0%BE%D0%B4%D0%B0%20%E2%84%96%202880" TargetMode="External"/><Relationship Id="rId8" Type="http://schemas.openxmlformats.org/officeDocument/2006/relationships/hyperlink" Target="documents/search/doc-link/?q=%D0%BE%D1%82%2021%20%D1%84%D0%B5%D0%B2%D1%80%D0%B0%D0%BB%D1%8F%202024%20%D0%B3%D0%BE%D0%B4%D0%B0%20%E2%84%96%202897" TargetMode="External"/><Relationship Id="rId9" Type="http://schemas.openxmlformats.org/officeDocument/2006/relationships/hyperlink" Target="documents/search/doc-link/?q=%D0%BE%D1%82%2013%20%D0%BC%D0%B0%D1%80%D1%82%D0%B0%20%0A2024%20%D0%B3%D0%BE%D0%B4%D0%B0%20%E2%84%96%202950" TargetMode="External"/><Relationship Id="rId10" Type="http://schemas.openxmlformats.org/officeDocument/2006/relationships/hyperlink" Target="documents/search/doc-link/?q=%D0%BE%D1%82%2020%20%D0%BC%D0%B0%D1%80%D1%82%D0%B0%202024%20%D0%B3%D0%BE%D0%B4%D0%B0%20%E2%84%96%202968" TargetMode="External"/><Relationship Id="rId11" Type="http://schemas.openxmlformats.org/officeDocument/2006/relationships/hyperlink" Target="documents/search/doc-link/?q=%D0%BE%D1%82%2027%20%D0%BC%D0%B0%D1%80%D1%82%D0%B0%202024%20%D0%B3%D0%BE%D0%B4%D0%B0%20%E2%84%96%202975" TargetMode="External"/><Relationship Id="rId12" Type="http://schemas.openxmlformats.org/officeDocument/2006/relationships/hyperlink" Target="documents/search/doc-link/?q=%D0%BE%D1%82%203%20%D0%B0%D0%BF%D1%80%D0%B5%D0%BB%D1%8F%202024%20%D0%B3%D0%BE%D0%B4%D0%B0%20%E2%84%96%202990" TargetMode="External"/><Relationship Id="rId13" Type="http://schemas.openxmlformats.org/officeDocument/2006/relationships/hyperlink" Target="documents/search/doc-link/?q=%D0%BE%D1%82%2017%20%D0%B0%D0%BF%D1%80%D0%B5%D0%BB%D1%8F%202024%20%D0%B3%D0%BE%D0%B4%D0%B0%20%E2%84%96%203028" TargetMode="External"/><Relationship Id="rId14" Type="http://schemas.openxmlformats.org/officeDocument/2006/relationships/hyperlink" Target="documents/search/doc-link/?q=%D0%BE%D1%82%2015%20%D0%BC%D0%B0%D1%8F%202024%20%D0%B3%D0%BE%D0%B4%D0%B0%20%E2%84%96%203070%20%22%D0%9E%20%D0%B2%D0%BD%D0%B5%D1%81%D0%B5%D0%BD%D0%B8%D0%B8%20%D0%B8%D0%B7%D0%BC%D0%B5%D0%BD%D0%B5%D0%BD%D0%B8%D1%8F%20%D0%B2%20%D0%9F%D0%BE%D1%81%D1%82%D0%B0%D0%BD%D0%BE%D0%B2%D0%BB%D0%B5%D0%BD%D0%B8%D0%B5%20%D0%92%D0%B5%D1%80%D1%85%D0%BE%D0%B2%D0%BD%D0%BE%D0%B3%D0%BE%20%D0%A1%D0%BE%D0%B2%D0%B5%D1%82%D0%B0%20%D0%9F%D1%80%D0%B8%D0%B4%D0%BD%D0%B5%D1%81%D1%82%D1%80%D0%BE%D0%B2%D1%81%D0%BA%D0%BE%D0%B9%20%D0%9C%D0%BE%D0%BB%D0%B4%D0%B0%D0%B2%D1%81%D0%BA%D0%BE%D0%B9%20%D0%A0%D0%B5%D1%81%D0%BF%D1%83%D0%B1%D0%BB%D0%B8%D0%BA%D0%B8%20%D0%BE%D1%82%207%20%D1%84%D0%B5%D0%B2%D1%80%D0%B0%D0%BB%D1%8F%202024%20%D0%B3%D0%BE%D0%B4%D0%B0%20%E2%84%96%202876%20%22" TargetMode="External"/><Relationship Id="rId15" Type="http://schemas.openxmlformats.org/officeDocument/2006/relationships/hyperlink" Target="documents/search/doc-link/?q=%D0%BE%D1%82%207%20%D1%84%D0%B5%D0%B2%D1%80%D0%B0%D0%BB%D1%8F%202024%20%D0%B3%D0%BE%D0%B4%D0%B0%20%E2%84%96%202876%20%22%D0%9E%D0%B1%20%D1%83%D1%82%D0%B2%D0%B5%D1%80%D0%B6%D0%B4%D0%B5%D0%BD%D0%B8%D0%B8%20%D0%93%D0%BE%D1%81%D1%83%D0%B4%D0%B0%D1%80%D1%81%D1%82%D0%B2%D0%B5%D0%BD%D0%BD%D0%BE%D0%B9%20%D0%BF%D1%80%D0%BE%D0%B3%D1%80%D0%B0%D0%BC%D0%BC%D1%8B%20%D0%B8%D1%81%D0%BF%D0%BE%D0%BB%D0%BD%D0%B5%D0%BD%D0%B8%D1%8F%20%D0%BD%D0%B0%D0%BA%D0%B0%D0%B7%D0%BE%D0%B2%20%D0%B8%D0%B7%D0%B1%D0%B8%D1%80%D0%B0%D1%82%D0%B5%D0%BB%D0%B5%D0%B9%20%D0%BD%D0%B0%202024%20%D0%B3%D0%BE%D0%B4%2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4591</Words>
  <Characters>26679</Characters>
  <CharactersWithSpaces>30760</CharactersWithSpaces>
  <Paragraphs>1491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