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25 октября 2024 года по 28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25 октября 2024 года по 28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0,5322;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25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1067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24 октября 2024 года № 1067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25 октября 2024 года по 28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24 октября 2024 года № 1067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25 октября 2024 года по 28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4%20%D0%BE%D0%BA%D1%82%D1%8F%D0%B1%D1%80%D1%8F%202024%20%D0%B3%D0%BE%D0%B4%D0%B0%20%E2%84%96%2010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7117</Characters>
  <CharactersWithSpaces>8721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