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СТАТУСЕ УПРАВЛЕНИЯ ИСПРАВИТЕЛЬНЫХ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МИНИСТЕРСТВА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ходатайство    Министерства    внутренних  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      Приднестровской       Молдавской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Придать   Управлению   исправительных   дел 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статус самостоятельного юридического лица в структуре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Поручить   министру   внутренних  дел  десятидневный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Положение о Управлении исправительных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</Words>
  <Characters>670</Characters>
  <CharactersWithSpaces>1067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