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 на услуги телефонной сети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цифрового развития, связи и массовых коммуникаций 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12645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513-3-III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</w:t>
        </w:r>
      </w:hyperlink>
      <w:r>
        <w:rPr>
          <w:rFonts w:ascii="times new roman;times" w:hAnsi="times new roman;times"/>
          <w:sz w:val="24"/>
        </w:rPr>
        <w:t xml:space="preserve"> (САЗ 20˗15),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79</w:t>
        </w:r>
      </w:hyperlink>
      <w:r>
        <w:rPr>
          <w:rFonts w:ascii="times new roman;times" w:hAnsi="times new roman;times"/>
          <w:sz w:val="24"/>
        </w:rPr>
        <w:t xml:space="preserve"> (САЗ 23˗11),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 218 (САЗ 24-21)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</w:t>
        </w:r>
      </w:hyperlink>
      <w:r>
        <w:rPr>
          <w:rFonts w:ascii="times new roman;times" w:hAnsi="times new roman;times"/>
          <w:sz w:val="24"/>
        </w:rPr>
        <w:t xml:space="preserve"> (САЗ 18˗25),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</w:t>
        </w:r>
      </w:hyperlink>
      <w:r>
        <w:rPr>
          <w:rFonts w:ascii="times new roman;times" w:hAnsi="times new roman;times"/>
          <w:sz w:val="24"/>
        </w:rPr>
        <w:t xml:space="preserve"> (САЗ 21˗52),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</w:t>
        </w:r>
      </w:hyperlink>
      <w:r>
        <w:rPr>
          <w:rFonts w:ascii="times new roman;times" w:hAnsi="times new roman;times"/>
          <w:sz w:val="24"/>
        </w:rPr>
        <w:t xml:space="preserve"> (САЗ 22˗14),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</w:t>
        </w:r>
      </w:hyperlink>
      <w:r>
        <w:rPr>
          <w:rFonts w:ascii="times new roman;times" w:hAnsi="times new roman;times"/>
          <w:sz w:val="24"/>
        </w:rPr>
        <w:t xml:space="preserve"> (САЗ 22˗32),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 273 (САЗ 24-24)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 12 «Об утверждении Положения, структуры и предельной штатной численности Министерства цифрового развития, связи и массовых коммуникаций Приднестровской Молдавской Республики» (САЗ 21-3)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 13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268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391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2022 года № 98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449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465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 157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297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33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Установить на 2025 год предельные уровни тарифов на услуги телефонной сети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Контроль за исполнением настоящего Приказа возложить на Первого заместителя Председателя Правительства Приднестровской Молдавской Республики – министра экономического развития Приднестровской Молдавской Республики и министра цифрового развития, связи и массовых коммуникаций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 Настоящий Приказ вступает в силу с 1 января 2025 года 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июля 2024 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721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6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июля 2024 года № 721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 на услуги телефонной сети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14"/>
        <w:gridCol w:w="5939"/>
        <w:gridCol w:w="345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Предельный уровень тарифов, рубли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Абонентская плата за пользование основным телефонным аппаратом,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Тариф за 1 минуту разговора по местной телефонной сети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Тариф за 1 минуту междугородного разговора по Приднестровской Молдавской Республике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0,66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4%D0%B5%D0%BA%D0%B0%D0%B1%D1%80%D1%8F%202004%20%D0%B3%D0%BE%D0%B4%D0%B0%20%E2%84%96%20513-3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6" Type="http://schemas.openxmlformats.org/officeDocument/2006/relationships/hyperlink" Target="documents/search/doc-link/?q=%D0%BE%D1%82%2020%20%D0%BE%D0%BA%D1%82%D1%8F%D0%B1%D1%80%D1%8F%2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7" Type="http://schemas.openxmlformats.org/officeDocument/2006/relationships/hyperlink" Target="documents/search/doc-link/?q=%D0%BE%D1%82%2029%20%D0%BC%D0%B0%D1%80%D1%82%D0%B0%202018%20%D0%B3%D0%BE%D0%B4%D0%B0%20%E2%84%96%2093%20%28%D0%A1%D0%90%D0%97%2018-13%29" TargetMode="External"/><Relationship Id="rId8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9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0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20328%20%28%D0%A1%D0%90%D0%97%2019-34%29" TargetMode="External"/><Relationship Id="rId12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3" Type="http://schemas.openxmlformats.org/officeDocument/2006/relationships/hyperlink" Target="documents/search/doc-link/?q=%D0%BE%D1%82%209%20%D0%B0%D0%BF%D1%80%D0%B5%D0%BB%D1%8F%202020%20%D0%B3%D0%BE%D0%B4%D0%B0%20%E2%84%96%20107" TargetMode="External"/><Relationship Id="rId14" Type="http://schemas.openxmlformats.org/officeDocument/2006/relationships/hyperlink" Target="documents/search/doc-link/?q=%D0%BE%D1%82%2010%20%D0%B0%D0%BF%D1%80%D0%B5%D0%BB%D1%8F%202020%20%D0%B3%D0%BE%D0%B4%D0%B0%20%E2%84%96%20109%20%28%D0%A1%D0%90%D0%97%2020-15%29" TargetMode="External"/><Relationship Id="rId15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6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7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8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19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0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1" Type="http://schemas.openxmlformats.org/officeDocument/2006/relationships/hyperlink" Target="documents/search/doc-link/?q=%D0%BE%D1%82%2021%20%D0%BE%D0%BA%D1%82%D1%8F%D0%B1%D1%80%D1%8F%202022%20%D0%B3%D0%BE%D0%B4%D0%B0%20%E2%84%96%20392%20%28%D0%A1%D0%90%D0%97%2022-42%29" TargetMode="External"/><Relationship Id="rId22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3" Type="http://schemas.openxmlformats.org/officeDocument/2006/relationships/hyperlink" Target="documents/search/doc-link/?q=%D0%BE%D1%82%2014%20%D0%BC%D0%B0%D1%80%D1%82%D0%B0%202023%20%D0%B3%D0%BE%D0%B4%D0%B0%20%E2%84%96%2079" TargetMode="External"/><Relationship Id="rId24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5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6" Type="http://schemas.openxmlformats.org/officeDocument/2006/relationships/hyperlink" Target="documents/search/doc-link/?q=%D0%BE%D1%82%2014%20%D0%BC%D0%B0%D1%8F%202024%20%D0%B3%D0%BE%D0%B4%D0%B0%20%E2%84%96%C2%A0218%20%28%D0%A1%D0%90%D0%97%2024-21%29" TargetMode="External"/><Relationship Id="rId2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2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29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30" Type="http://schemas.openxmlformats.org/officeDocument/2006/relationships/hyperlink" Target="documents/search/doc-link/?q=%D0%BE%D1%82%2014%20%D0%B8%D1%8E%D0%BD%D1%8F%202018%20%D0%B3%D0%BE%D0%B4%D0%B0%20%E2%84%96%20201" TargetMode="External"/><Relationship Id="rId31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32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33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3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35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3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37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38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39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40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41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42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43" Type="http://schemas.openxmlformats.org/officeDocument/2006/relationships/hyperlink" Target="documents/search/doc-link/?q=%D0%BE%D1%82%2030%20%D0%B4%D0%B5%D0%BA%D0%B0%D0%B1%D1%80%D1%8F%202021%20%D0%B3%D0%BE%D0%B4%D0%B0%20%E2%84%96%20424" TargetMode="External"/><Relationship Id="rId4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45" Type="http://schemas.openxmlformats.org/officeDocument/2006/relationships/hyperlink" Target="documents/search/doc-link/?q=%D0%BE%D1%82%2014%20%D0%B0%D0%BF%D1%80%D0%B5%D0%BB%D1%8F%202022%20%D0%B3%D0%BE%D0%B4%D0%B0%20%E2%84%96%20133" TargetMode="External"/><Relationship Id="rId46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47" Type="http://schemas.openxmlformats.org/officeDocument/2006/relationships/hyperlink" Target="documents/search/doc-link/?q=%D0%BE%D1%82%2016%20%D0%B0%D0%B2%D0%B3%D1%83%D1%81%D1%82%D0%B0%202022%20%D0%B3%D0%BE%D0%B4%D0%B0%20%E2%84%96%20300" TargetMode="External"/><Relationship Id="rId4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49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50" Type="http://schemas.openxmlformats.org/officeDocument/2006/relationships/hyperlink" Target="documents/search/doc-link/?q=%D0%BE%D1%82%203%20%D0%B8%D1%8E%D0%BD%D1%8F%202024%20%D0%B3%D0%BE%D0%B4%D0%B0%20%E2%84%96%C2%A0273%20%28%D0%A1%D0%90%D0%97%2024-24%29" TargetMode="External"/><Relationship Id="rId51" Type="http://schemas.openxmlformats.org/officeDocument/2006/relationships/hyperlink" Target="documents/search/doc-link/?q=%D0%BE%D1%82%2021%20%D1%8F%D0%BD%D0%B2%D0%B0%D1%80%D1%8F%202021%20%D0%B3%D0%BE%D0%B4%D0%B0%20%E2%84%96%201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6%D0%B8%D1%84%D1%80%D0%BE%D0%B2%D0%BE%D0%B3%D0%BE%20%D1%80%D0%B0%D0%B7%D0%B2%D0%B8%D1%82%D0%B8%D1%8F%2C%20%D1%81%D0%B2%D1%8F%D0%B7%D0%B8%20%D0%B8%20%D0%BC%D0%B0%D1%81%D1%81%D0%BE%D0%B2%D1%8B%D1%85%20%D0%BA%D0%BE%D0%BC%D0%BC%D1%83%D0%BD%D0%B8%D0%BA%D0%B0%D1%86%D0%B8%D0%B9%20%D0%9F%D1%80%D0%B8%D0%B4%D0%BD%D0%B5%D1%81%D1%82%D1%80%D0%BE%D0%B2%D1%81%D0%BA%D0%BE%D0%B9%20%D0%9C%D0%BE%D0%BB%D0%B4%D0%B0%D0%B2%D1%81%D0%BA%D0%BE%D0%B9%20%D0%A0%D0%B5%D1%81%D0%BF%D1%83%D0%B1%D0%BB%D0%B8%D0%BA%D0%B8%C2%BB%20%28%D0%A1%D0%90%D0%97%2021-3%29" TargetMode="External"/><Relationship Id="rId52" Type="http://schemas.openxmlformats.org/officeDocument/2006/relationships/hyperlink" Target="documents/search/doc-link/?q=%D0%BE%D1%82%2021%20%D1%8F%D0%BD%D0%B2%D0%B0%D1%80%D1%8F%202021%20%D0%B3%D0%BE%D0%B4%D0%B0%20%E2%84%96%2013%20%28%D0%A1%D0%90%D0%97%2021-8%29" TargetMode="External"/><Relationship Id="rId53" Type="http://schemas.openxmlformats.org/officeDocument/2006/relationships/hyperlink" Target="documents/search/doc-link/?q=%D0%BE%D1%82%2013%20%D0%B0%D0%B2%D0%B3%D1%83%D1%81%D1%82%D0%B0%202021%20%D0%B3%D0%BE%D0%B4%D0%B0%20%E2%84%96%20268%20%28%D0%A1%D0%90%D0%97%2021-33%29" TargetMode="External"/><Relationship Id="rId54" Type="http://schemas.openxmlformats.org/officeDocument/2006/relationships/hyperlink" Target="documents/search/doc-link/?q=%D0%BE%D1%82%2010%20%D0%B4%D0%B5%D0%BA%D0%B0%D0%B1%D1%80%D1%8F%202021%20%D0%B3%D0%BE%D0%B4%D0%B0%20%E2%84%96%20391%20%28%D0%A1%D0%90%D0%97%2021-50%29" TargetMode="External"/><Relationship Id="rId55" Type="http://schemas.openxmlformats.org/officeDocument/2006/relationships/hyperlink" Target="documents/search/doc-link/?q=%D0%BE%D1%82%2024%20%D0%BC%D0%B0%D1%80%D1%82%D0%B0%202022%20%D0%B3%D0%BE%D0%B4%D0%B0%20%E2%84%96%2098%20%28%D0%A1%D0%90%D0%97%2022-11%29" TargetMode="External"/><Relationship Id="rId56" Type="http://schemas.openxmlformats.org/officeDocument/2006/relationships/hyperlink" Target="documents/search/doc-link/?q=%D0%BE%D1%82%202%20%D0%B4%D0%B5%D0%BA%D0%B0%D0%B1%D1%80%D1%8F%202022%20%D0%B3%D0%BE%D0%B4%D0%B0%20%E2%84%96%20449%20%28%D0%A1%D0%90%D0%97%2022-48%29" TargetMode="External"/><Relationship Id="rId57" Type="http://schemas.openxmlformats.org/officeDocument/2006/relationships/hyperlink" Target="documents/search/doc-link/?q=%D0%BE%D1%82%209%20%D0%B4%D0%B5%D0%BA%D0%B0%D0%B1%D1%80%D1%8F%202022%20%D0%B3%D0%BE%D0%B4%D0%B0%20%E2%84%96%20465%20%28%D0%A1%D0%90%D0%97%2022-48%29" TargetMode="External"/><Relationship Id="rId58" Type="http://schemas.openxmlformats.org/officeDocument/2006/relationships/hyperlink" Target="documents/search/doc-link/?q=%D0%BE%D1%82%2011%20%D0%BC%D0%B0%D1%8F%202023%20%D0%B3%D0%BE%D0%B4%D0%B0%20%E2%84%96%20157%20%28%D0%A1%D0%90%D0%97%2023-19%29" TargetMode="External"/><Relationship Id="rId59" Type="http://schemas.openxmlformats.org/officeDocument/2006/relationships/hyperlink" Target="documents/search/doc-link/?q=%D0%BE%D1%82%2031%20%D0%B0%D0%B2%D0%B3%D1%83%D1%81%D1%82%D0%B0%202023%20%D0%B3%D0%BE%D0%B4%D0%B0%20%E2%84%96%20297%20%28%D0%A1%D0%90%D0%97%2023-36%29" TargetMode="External"/><Relationship Id="rId60" Type="http://schemas.openxmlformats.org/officeDocument/2006/relationships/hyperlink" Target="documents/search/doc-link/?q=%D0%BE%D1%82%2022%20%D1%8F%D0%BD%D0%B2%D0%B0%D1%80%D1%8F%202024%20%D0%B3%D0%BE%D0%B4%D0%B0%20%E2%84%96%2033%20%28%D0%A1%D0%90%D0%97%2024-5%29" TargetMode="External"/><Relationship Id="rId61" Type="http://schemas.openxmlformats.org/officeDocument/2006/relationships/hyperlink" Target="documents/search/doc-link/?q=%D0%BE%D1%82%2029%20%D0%B8%D1%8E%D0%BB%D1%8F%202024%20%D0%B3%D0%BE%D0%B4%D0%B0%20%E2%84%96%2072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816</Words>
  <Characters>4227</Characters>
  <CharactersWithSpaces>5101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