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ГОСУДАРСТВЕННОЙ МОЛОДЕЖНОЙ ПОЛИТИКЕ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6 ИЮЛЯ 2001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 устанавливает  основные  принципы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молодежной политики, определяет отношения 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молодежи, гарантирует  свободное  развитие  молодежных 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правовой  основой  развития  других  актов 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регулирующих  механизм  реализации  молодежной   политики.    Основные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направления, цели и принципы государственной молодежной политики общие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всех уровней государственной власти и  управления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государственной молодежной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молодежная  политика  -  это  система  социально-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экономических,  политических,  организационных   и    правовых    мер,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направленных на поддержку молодых граждан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возрасте  до  30  лет,  осуществляемых  государством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становления,  развития  молодежи  и    наиболее   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ее потенциала в интересах всего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государственной молодежной политике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Законодательство  о  государственной   молодежной    политике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 настоящий Закон,  издаваемые  в  соответствии  с  ним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законодательные акты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Приднестровская Молдавская Республика обеспечивает  обновление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существующего законодательства в  области  государственной  молодежной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в целях расширения и укрепления гарантий по ее 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 мере социально-экономического развития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Физические и  юридические  лица,  нарушившие  законодательство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о  государственной  молодежной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политике,   несут    ответственность  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Субъекты государственной молодежной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молодежная политика проводится в отношении: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граждан Приднестровской Молдавской Республики, включая  лиц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двойным гражданством, в возрасте до 30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иностранных граждан, лиц без гражданства в возрасте до 30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той мере,  в  какой  их  пребывание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влечет  за  собой  соответствующие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молодых семей - семей в первые три года после заключения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случае рождения детей - без  ограничения  продолжительности  брака)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условии, что  хотя  бы  один  из  супругов  не  достиг  30-летнего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а также неполных семей с детьми, в которых мать или отец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достигли 30-летнего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молодежных общественных объединений и их ассоциаций.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Цели государственной молодежной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Целями государственной молодежной политики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содействие социальному, культурному,  духовному  и  физическому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развитию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недопущение дискриминации молодых граждан по мотивам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создание  условий  для  более  полного  включения  молодежи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социально-экономическую, политическую и культурную жизнь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расширение  возможностей  молодого  человека  в  выборе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жизненного пути, достижении личного успеха;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реализация  инновационного  потенциала  молодежи  в 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развития и самой молодежи.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Цели государственной молодежной политики реализуются  на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уровнях государственной власти и управления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Устанавливаемые соответствующими государственными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задачи в сфере реализации молодежной политики не должны  противоречить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целям.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Принципы государственной молодежной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молодежная политика в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основывается на следующих принципах: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принцип  участия   -    привлечение    молодых    граждан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непосредственному участию  в  формировании  и  реализации  политики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программ, касающихся молодежи и гражданского общества в целом;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принцип  гарантий  -  предоставление    молодому    гражданину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гарантированного государством минимума социальных услуг  по  обучению,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воспитанию, духовного и физического  и  физическому  развитию,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профессиональной подготовке и трудоустройству, объем, виды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 которых должны обеспечивать необходимое развитие  личности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к самостоятельной жизни;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принцип  приоритета  -  оказание  предпочтения  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инициативам   по    сравнению    с    соответствующей  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 и учреждений при финансировании мероприятий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молодежной политики;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принцип сочетания - объединение  государственных,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и прав личности в формировании и реализации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молодежной политики, учет интересов и потребностей молодых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Компетенция высших  органов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Приднестровской   Молдавской    Республики    в 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молодежной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Ведению Приднестровской Молдавской Республики в  лице  ее 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 власти  и  управления  в  области  молодежной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подлежит: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Установление общих организационных, социальных, 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правовых государственной  молодежной  политики  на  всей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Определение основ правового статуса молодых граждан,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  правового  положения  молодежных  общественных  объединений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Законодательное  регулирование   вопросов    организации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государственного  органа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делам молодежи;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Утверждение и  осуществление  республиканских,  комплексных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целевых программ в области государственной молодежной политики,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вопросов их обеспечения и выполнения;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Осуществление международных, межгосударственных  контактов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молодежной  политики  от  имени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Осуществление  контроля  за  соблюдением  законодательства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Обязанности высших  органов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Приднестровской  Молдавской  Республики  при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Молдавская  Республика  в  лице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 обеспечивает молодежи осуществление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профессиональную подготовку и труд, образование, медицинскую помощь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жилья, отдых, пользование достижениями культуры,  занятие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культурой и спортом,  участие  в  управлении  государством,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 помощь молодым семьям.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 Государственные  органы  по  осуществлению  молодежной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Формирование и  проведение  в  жизнь  государственной  молодежной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осуществляют: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Верховный  Совет  Приднестровской  Молдавской  Республики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 Республики,  местные  Советы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всех уровней и их государственная администрация.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Государственный орган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молодежи.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ОСНОВНЫЕ НАПРАВЛЕНИЯ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МОЛОДЕЖНОЙ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Политика государства,  направленная  на  достижение  поставленных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целей,  предполагает  поэтапные  действия   в    следующих  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соблюдения прав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гарантий в сфере труда и занятости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содействие предпринимательской деятельности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государственная поддержка молодой семьи;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гарантированное предоставление социальных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поддержка талантливой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формирование условий, направленных  на  физическое  и  духовное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поддержка деятельности молодежных и детских объединений;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содействие международным молодежным обменам.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Обеспечение соблюдения прав молодежи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молодежная политика исходит  из  признания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молодым человеком всей полноты социально-экономических,  политических,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личных  прав  и  свобод,   закрепленных    законодательными  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Особой  защитой  государства  пользуются  несовершеннолетние.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Неполный  объем  этой  дееспособности  несовершеннолетних,  а  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специальный порядок осуществления их прав может устанавливаться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исключительно в интересах этих граждан.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Соблюдение прав молодых граждан будет обеспечиваться через: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недопущение  введения  каких-либо  ограничений  прав  и  свобод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молодых граждан в зависимости от возраста, а равно возложения  на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обязанностей в сравнении с гражданами  иного 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иначе как в законодательном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признание недействительными  полностью  или  в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с момента их принятия любых  подзаконных  актов,  ограничивающих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 прав, предоставляемых законом молодым гражданам,  с  возмещением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виновной стороной  материального  и  морального  ущерба,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молодым гражданам;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проведение дознания,  следствия  и  судопроизводства  по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специальных  требований  к  процедуре  дознания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следствия, составу дознавателей и следователей,  а  также  отправлению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правосудия и составу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 мер, направленных на профилактику безнадзорности,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преступности  и  иных  правонарушений  среди  несовершеннолетних,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в этих целях соответствующих структур по  защите  их  прав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системе органов исполнительной власти всех уровней.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10.  Обеспечение  гарантий  в  сфере  труда  и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молодежи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Главной задачей в сфере труда и  занятости  молодежи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условий для достижения экономической  самостоятельности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права молодых граждан на труд при  структурной  перестройке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высвобождении работников, размещении производительных 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создании новых рабочих мест, организации служб занятости и помощь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трудоустройстве,  создании  системы  профессиональной  ориентации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подготовки, повышения квалификации и переподготовки кадров.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Приднестровская  Молдавская  Республика  учитывает  специфику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молодежной рабочей силы при осуществлении  государственной  молодежной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в сфере занятости, в том числе интересы населения  защищенных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 молодежи при  определении  мер  социальной  поддержки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временной незанятости.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Государственные органы используют экономические стимулы,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налоговые  льготы,  повышающие  заинтересованность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  в  предоставлении   молодежи    бесплатных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(льготных) услуг по трудоустройству, в приеме на работу  и  расширении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мест  для   молодежи,    в    профессиональной    подготовке,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производственном обучении и переподготовке молодых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Для предприятий, учреждений и организаций, независимо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их организационно-правовой формы, по решению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народных депутатов, устанавливаются  квоты  (с  предоставлением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работодателям налоговых и иных льгот) для  приема  на  работу  молодых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особо нуждающихся в поддержке при поиске  работы  (выпускники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школ  и  других  учебных,   учебно-воспитательных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учреждений;  подростки,  оставившие  учебу;  лица,  освобожденные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исполняющих наказания).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Государственными органами осуществляется ряд мер,  облегчающих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 перехода молодежи от учебы к труду, в том числе путем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 служб  занятости,  профессиональной    ориентации,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переподготовки  и  переподготовки  молодых   работников,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общественных работ по специальным программам.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Молодежи,  не  имеющей  постоянной  работы, 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временной  занятости  в   форме    общественных  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организуемых органами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Не допускается принудительное трудоустройство молодых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любой административной форме за исключением случаев,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Молодые граждане, которые обратились к государственной 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занятости, получают любую информацию или консультацию бесплатно.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Государство содействует созданию специализированных центров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подготовке молодых инвалидов.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11.  Поддержка  экономической  независимости  молодежи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молодой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Приднестровской  Молдавской  Республике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 мер  по  экономической,  организационной,  правовой  поддержке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молодых граждан.  Молодым гражданам предоставляются  льготные  кредиты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гарантии государственных молодежных органов и Правительства для: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строительства и приобретения жилья.  В случае рождения детей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семье, Правительство, покрывая до 75% стоимости жилья,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погашает часть процентных ставок ссуды;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приобретения предметов  домашнего  обихода,  стоимость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сумму  пяти  минимальных  годовых  окладов  с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сроком погашения от 5 до 7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оплаты  взносов  за  долевое  участие  в  кооперативных  фондах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жилья;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молодоженам в  возрасте  до  30  лет,  проживающих  в 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местности,  предоставляются  долгосрочные  кредиты  на  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жилья.  Половина суммы кредита  погашается  за  счет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или бюджета хозяйства, в котором они трудятся, в срок свыше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после сдачи в  эксплуатацию  жилья.  В  соответствии  с  решениями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местного самоуправления  или  собраний  трудовых  коллективов,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долгосрочный  кредит  может  погашаться  полностью  за  счет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бюджета  или  бюджета  соответствующего  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предоставления кредита, определения льгот,  порядок  погашения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кредитов  и  компенсация  упущенной  прибыли  банковским   учреждениям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Правительством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Приднестровской  Молдавской  Республике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 пособий, стимулирующих рождение и воспитание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Местными  представительными  органами  власти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льготный  порядок  получения  молодыми  семьями  земли  для 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Социальная защита молодежи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Государство берет  на  себя  обязательство  смягчить  пагубное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влияние новых  экономических  условий  на  жизненный  уровень  молодых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граждан.  В  этих  целях  применяется  система   пособий,    кредитов,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социальных доплат и привилегий.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Стипендии,  компенсации,  пособия  для  учащихся,  студентов,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аспирантов  устанавливаются  в  размере,  обеспечивающем   прожиточный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минимум.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Студенты  и  учащиеся,  нуждающиеся  в  материальной 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финансовой поддержкой в  соответствии  с  решением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высших и средних учебных заведений.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Студенты,  учащиеся  и  аспиранты  освобождаются  от 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подоходного  налога  за  трудовую  деятельность,  осуществляемую  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внеучебное время.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Государство гарантирует  предоставление  кредитов  для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в учебных заведениях, функционирующих на коммерческой основе.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Молодым  гражданам  Приднестровской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направленным  на  учебу  за    пределы    республики,    гарантируется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материальная поддержка, обеспечивающая минимальный жизненный  уровень,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характерный молодежи соответствующих данных.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Матери, воспитывающие  детей  и  одновременно  обучающиеся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дневном отделении высших  и  средних  специальных  учебных  заведений,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на дополнительные стипендии и пособия,  предоставляемые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отпуску по уходу за ребенком.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При рождении первого ребенка  молодым  семьям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беспроцентная денежная ссуда  сроком  на  10  лет,  погашение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начинается  при  достижении  ребенком  3-летнего  возраста.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рождения второго ребенка непогашенная сумма ссуды сокращается на  50%,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ее погашение начинается с достижением ребенком  3-летнего 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на момент погашения ссуды в семье рождается  третий  ребенок,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оставшаяся  сумма  погашается  государством.  Размер  денежной   ссуды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Правительством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Для  учащихся,  студентов  и  аспирантов  дневных   отделений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льготы за пользование государственным железнодорожным,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автомобильным (за исключением такси), речным и воздушным  транспортом.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Государство  берет  на  себя  заботу  по  содержанию  молодых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инвалидов, предпринимает меры по социальной защите.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Право молодых на жилье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Государство гарантирует молодым гражданам равное с  остальными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общества  право  на  жилье.  Это  право  включает 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проживать в отдельной комнате в рамках своей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по достижению 18-летнего возраста приобретать  жилье  и  становиться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владельцами, независимо от семейного 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местного самоуправления утверждают квоты  на  выделение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молодым  семьям  земельных  участков  для  индивидуального 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Государство  способствует  развитию    молодежных  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Право на образование и духовное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Государство  гарантирует  (обеспечивает)  молодежи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   и    духовное    развитие    согласно     соответствующему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молодежи на образование реализуется на основе  принципов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демократичности и гуманизма, равных возможностей и свободного  доступа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 всем ступеням и формам обучения, в зависимости от способности.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Предприятия,  учреждения,  организации  создают  условия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непрерывного процесса обучения молодежи, ее  профессионального  роста,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предусматривая возможность совмещения учебы с трудовой 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Учащимся общеобразовательных школ, профессионально-технических училищ,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специальных  заведений  предоставляется  право  на  работу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свободное от учебы время по достижении 14-летнего возраста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из  родителей,  опекуна  или  попечителя.  Высшие  и   средние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учебные  заведения  могут  привлекать  своих  студентов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научно-исследовательской деятельности, к работам по  проектированию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строительству, по  содержанию  порядка  в  студенческих  аудиториях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лабораториях,  в  столовых,  общежитиях,  по  содержанию    инженерных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коммуникаций, а также выполнению других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Родители имеют право воспитывать своих детей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как общих человеческих норм морали, установленных в обществе,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формируется личность подростка,  так  и  по  волеизъявлению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убеждению самих несовершеннолетних, используя в этих  целях  все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Студенты, учащиеся имеют  право  на  льготы  по  использованию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культурного и спортивного назначения.  Порядок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льгот  определяется  органами  государственной  власти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Государство  способствует  развитию   молодежного    туризма,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массового спорта и международного обмена молодежью.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Охрана здоровья и физическое развитие молодежи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Государство гарантирует  молодым  гражданам  право  на  охрану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на занятие физической культурой и спортом.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Государственные органы здравоохранения обеспечивают: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ежегодный медицинский осмотр молодых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развитие сетей медицинских учреждений наркологического профиля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оказания бесплатной медицинской 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разработку и  осуществление  программ  и  мер  по  искоренению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наркомании и токсикомании в молодежной среде.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</w:t>
      </w:r>
      <w:r>
        <w:rPr/>
        <w:t>РАЗДЕЛ III. МОЛОДЕЖНОЕ ПРЕДПРИНИМАТЕЛЬСТВО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 16.    Государственная     поддержка        молодежного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предпринимательства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Приднестровской  Молдавской  Республике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  мер  по  социально-экономической,  организационной,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поддержке молодежных предприятий  и  предпринимательской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молодых  граждан,  а  также  организаций   молодежных  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на селе.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Местные Советы народных депутатов и их госадминистрация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в  пределах  своей  компетенции  дополнительные  льготы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молодежным  предприятиям  и    молодым    гражданам,    осуществляющим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 деятельность,  помимо   определенных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Приднестровской  Молдавской  Республике  молодым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гарантируются: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равные возможности для приобретения государственных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предприятий, основанных на  иных  формах  собственности  с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 и    получение    имущества    в    собственность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разгосударствлении и приватизации государственного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получение  юридических  и    иных    услуг,    предоставляемых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органами  Приднестровской  Молдавской  Республики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льготных условиях  и  в  порядке,  определяемом  программой 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молодежного предпринимательства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Молодежные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Молодежными предприятиями признаются созданные и  действующие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  в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 молодежных организаций, а  также  предприятия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форм,  где  хотя  бы  одним  из  соучредителей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молодежная организация  с  долей  не  менее  50%  в  уставном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капитале такого предприятия.  При этом  молодежные  организации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создавать  и  участвовать  в   предприятиях,    если    занятие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или коммерческой деятельностью  не  выходит  за 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уставных задач молодежных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индивидуальные   и    семейные    предприятия,    учредителями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(собственниками) которых являются молодые граждане  и  молодые 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определяемые в соответствии с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 в штатном расписании которых  граждане  до  30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включительно составляют не менее 60% всего состава штатных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при наличии работающих по договорам (сроком не менее 1 месяца) -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80% от всей численности занятых;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предприятия,  учрежденные  республиканским  фондом 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молодежной политике, местными органами по делам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предприятия иных  организационно-правовых  форм,  где  в 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учредителей (собственников) входят один или несколько молодых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общей долей не менее 50% в уставном капитале такого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 достижении    гражданином,    являющимся    учредителем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(собственником) молодежного предприятия, возраста 30 лет,  при  выходе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молодежной организации из состава учредителей  или  при  изменении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в сторону уменьшения  ниже  50%  уставного  капитала,  также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снижении  количества  молодых  граждан  ниже    60%    среднесписочной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работников,  указанных  в  п.1  настоящей  статьи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соответственно теряют статус молодежного.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Молодежные  предприятия  могут  на    добровольных    началах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объединяться в хозяйственные ассоциации,  союзы  и  иные  объединения,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признающиеся молодежными, если в их состав  входят  только  молодежные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18.  Правовое  регулирование   деятельности    молодежных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регистрации молодежных предприятий и объединений (далее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молодежные предприятия) вносится госпошлина в льготном - не  более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от общеустановленной ставки -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Молодежные предприятия независимо  от  организационно-правовой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формы, численности работающих и характера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уплачивают  налог  на  прибыль  в  размере  70  процентов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для них ставок налога на прибыль;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освобождаются от уплаты налога за повышение предельного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рентабельности в части,  подлежащей  отчислению  в  республиканский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местные бюджеты, при условии  направления  этих  средств  на 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благотворительных  молодежных  фондов,  финансирование    внебюджетных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молодежных фондов, развитие молодежных жилых комплексов.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Облагаемая налогом прибыль молодежных предприятий, исчисляемая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действующим законодательством, уменьшается на  сумму,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направляемую  местным  органам  по  делам  молодежи   на 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молодежной политики  или  во  внебюджетные  молодежные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фонды, образуемые по решению Правительства и местных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в соответствии  с 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За  счет  средств  внебюджетных  молодежных  фондов,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бюджетов, а также средств государственной программы 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развития молодежного  предпринимательства,  выделяемых  по  целевому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назначению,  осуществляется   обеспечение    молодежных   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необходимыми средствами производства и производственными  помещениями,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страхование  их    коммерческого    риска,    выдача  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проработанных поручительств и гарантий, финансирование обучения кадров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разработки учредительных  документов  вновь  создаваемых  молодежных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обеспечение информацией о действующем законодательстве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методическими  рекомендациями  по  его  применению,    другие    меры,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настоящим  Законом  и  другими  нормативными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IV. ПРАВОВОЕ ПОЛОЖЕНИЕ МОЛОДЕЖНЫХ И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ОБЩЕСТВЕННЫХ ОБЪЕДИНЕНИЙ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Молодежные и детские общественные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Молодежными и детскими  общественными  объединениями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добровольные формирования молодых граждан возрастом от 10 до  30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которых  направлена  на  реализацию  и  защиту  прав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молодежи  и  детей,  их   социальное    становление, 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полноправных членов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Учредителями  и  руководителями    молодежных    и  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 могут быть  физические  лица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иностранные  граждане,  достигшие  18  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 проживающие  на  территории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также юридические лица - общественные объединения.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Членами молодежных общественных объединений могут быть граждане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от 14 до 30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Членами детских общественных объединений могут  быть  граждане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от 10 до 18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 старшего возраста могут быть членами  молодежных  и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объединений  при  условии,  что  их  количество  в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объединениях не превышает третью часть общего количества 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Принятие детей в  возрасте  до  10  лет  в  детские 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осуществляется с письменного разрешения родителей или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заменяющих.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Молодежные и детские общественные объединения могут  создавать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союзы и ассоциации.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Не  допускается  прямое  или  косвенное  принуждение  молодых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к вступлению в молодежные и детские общественные  объединения,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 запрещение  на  участие  в  их  деятельности,  основанное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использовании их зависимого положения. Лица, виновные в нарушении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принципов,  несут  ответственность    в    порядке,  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Ни одно  молодежное  и  детское  общественное  объединение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претендовать на монопольное выражение интересов и  потребностей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всей молодежи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Законодательство о молодежных и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общественных объединениях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Правовой статус молодежных и детских общественных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Приднестровской Молдавской Республике  определяется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об общественных объединениях, настоящим  Законом,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издаваемыми в соответствии с ними нормативными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Решение  о  создании  молодежных  и   детских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принимается  на  учредительном  съезде  (конференции)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собрании, где принимаются решения об утверждении Устава и формировании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руководящих  и  контрольно-ревизионных    органов.    Правоспособность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молодежных и детских  общественных  объединений  как  юридических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возникает с момента их государственной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Гарантии деятельности молодежных и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общественных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Государство  формирует  систему  правовых  и   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гарантий, которые обеспечивают всем  зарегистрированным  молодежным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детским общественным объединениям равные  возможности  для  участия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жизни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Государство  оказывает  финансовую  и  материальную  поддержку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и проектов молодежных  и  детских  общественных 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направленных на решение социальных, экономических и  духовных  проблем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и молодежи,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Государственные органы, предприятия,  юридические  лица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 представлять  молодежным    и    детским  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 здания и иное имущество, необходимое для осуществления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уставных задач. Путем предоставления различных льгот государство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поддержку юридическим  и  физическим  лицам,  которые  будут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спонсировать молодежные и  детские  программы  и  другие  мероприятия,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проводимые  с  соответствующими    государственными    органами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молодежными и детскими общественными объединениями.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Государственная поддержка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молодежных и детских общественных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Под  государственной  поддержкой   молодежных    и  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объединений  понимается  совокупность  мер,  принимаемых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государственной власти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 области  государственной  молодежной  политики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 и  обеспечения  правовых,  экономических  и  организационных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гарантий  и  стимулов  деятельности    таких   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направленных на  социальное  становление,  развитие  и  самореализацию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и молодежи в общественной жизни, а также в целях охраны и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Государственная поддержка деятельности  молодежных  и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 осуществляется в соответствии с принципами: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равенства  права  на  государственную  поддержку  молодежных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 общественных объединений,  отвечающих  требованиям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признания самостоятельности молодежных и  детских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и их права на участие в  определении  мер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содействия  органов  исполнительной  власти    физическим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 лицам  в  осуществлении    негосударственной   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молодежных и детских общественных объединений.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Меры государственной поддержки молодежных и детских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не могут быть использованы органами исполнительной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лицами против законных  интересов  молодежных  и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объединений, а  также  в  целях  изменения  характера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органов  исполнительной  власти    по 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молодежной  политики    не    может    ограничиваться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осуществлением мер в рамках  государственной  поддержки  молодежных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 общественных объединений.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Молодежные и детские общественные объединения,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являющиеся объектами государственной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поддержка молодежных  и  детских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 осуществляется  при  соблюдении  ими  условия,   что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объединении  насчитывается  не  менее  150  членов  либо    заявленный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объединением для  финансирования  проект  (программа)  предусматривает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социальных услуг не менее чем 150 детям и (или) молодым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Соответствие  обращающегося   за    государственной    поддержкой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молодежного  и  детского  общественного   объединения  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  требованиям  определяется  органом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по реализации государственной молодежной политики.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Объединение молодежного и детского общественного объединения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ассоциацию (союз) с другими общественными объединениями при сохранении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организационной самостоятельности не может служить основанием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исключения его из числа объектов государственной поддержки.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Для осуществления совместной деятельности молодежные и детские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объединения могут  создавать  координационные  советы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своих 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Выполнение государственного заказа молодежными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детскими общественными объединениями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Республиканские органы  исполнительной  власти  могут  привлекать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молодежные  и  детские  общественные    объединения    к  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заказа на создание социальных  служб,  информационных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центров досуга для  детей  и  молодежи,  на  разработку  и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проектов (программ) по организации социальной работы,  дополнительного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деятельности в сфере культуры, здравоохранения, экологии,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по предупреждению беспризорности и  правонарушений  среди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 на  исследование  и  осуществление  иных  видов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приоритетными  при  реализации  государственной  молодежной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заказ  выполняется   на    договорной   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Республиканские органы исполнительной  власти  направляют  предложения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молодежным  и  детским  общественным  объединениям  для   последующего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оформления и заключения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Государственная поддержка проектов (программ)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молодежных и детских общественных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Решение  о  государственной  поддержке  проектов   (программ)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молодежных  и    детских    общественных    объединений   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органом  исполнительной    власти    по 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молодежной политики по результатам конкурса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проектов (программ).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Конкурсный  проект  (программа)  молодежного    и    детского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объединения  должен  отражать  цель,  основные  задачи,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и план реализации данного проекта (программы),  финансовые,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материальные, кадровые ресурсы  и  организационные  возможности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в реализации проекта (программы).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Республиканский орган исполнительной власти в необходимых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 помощь молодежным  и  детским  общественным  объединениям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надлежащем оформлении их проектов (программ) и проведении расчетов.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Республиканский  орган  исполнительной  власти  по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молодежной  политики  при  условии  соответствия  конкурсного 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(программы)  молодежного  и   детского    общественного   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настоящего  Закона  определяет  объем  средств  для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в срок  не  превышающий  трех  месяцев  после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положительного решения по данному проекту  (программе),  при  условии,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 данные  средства  предусмотрены  республиканским    и  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Финансирование  проектов  (программ)  молодежных  и 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 производится из  средств  республиканского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бюджетов, а также из средств внебюджетных  фондов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исполнительной  власти  устанавливается   целевой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указанных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Получившие одобрение конкурсные проекты (программы) молодежных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детских общественных  объединений  могут  финансироваться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в пределах средств, предусмотренных республиканским и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бюджетами,  если  республиканским  органом  исполнительной  власти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государственной  молодежной   политики    признано,  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 иных финансовых средств невозможно.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Республиканские органы исполнительной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осуществляющие меры государственной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молодежных и детских общественных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Республиканский  орган  исполнительной  власти   по 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молодежной политики: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осуществляет  меры  государственной  поддержки  молодежных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 общественных объединений, а также координирует деятельность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осуществлению этих мер на местном уровне;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поручает городским и  районным  органам  исполнительной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мер  государственной  поддержки  молодежных  и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 и  обеспечивает  финансирование  этих  мер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целевого финансирования из средств республиканского и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и внебюджетных фондов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Y. ОРГАНИЗАЦИОННЫЙ И ФИНАНСОВЫЙ МЕХАНИЗМ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РЕАЛИЗАЦИИ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27.  Финансовое  обеспечение  государственной  молодежной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республиканском и местных бюджетах в соответствующем разделе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выделять ассигнования средств целевого назначения  для 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программ,  мероприятий,  относящихся  к  реализации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целях  реализации  государственной  молодежной  политики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социальной защищенности молодых граждан на всей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создаются государственные службы по делам молодежи.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Система государственных органов по делам молодежи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Центральным  специализированным    органом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является Комитет по делам молодежи, спорта и туризма.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исключительную компетенцию Комитета входят: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разработка государственных программ  и  концепций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 в сфере экономики, культуры и организации досуга,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и правовой защиты молодых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разработка  проектов  документов,  законов,  нормативных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интересам, чаяниям и нуждам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ознакомления и решения молодежных проблем проводит  научные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социологические исследования, периодически представляя  свои  выводы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  Верховного   Совета,    Президента    и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способствовать созданию  и  функционированию  в  рамках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самостоятельных структур, способных содействовать реализации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поддерживает прямые связи по координации совместных действий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различными общественными организациями;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устанавливает  контакты  с   государственными    органами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организациями других стран,  цель  деятельности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составляют дела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обеспечивает оказание социальной помощи и  иных  услуг  молодым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нуждающимся в специальной социальной поддержке;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представляет  дотации  и  субсидии  молодежным    и    детским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иные возложенные на нее функции.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рамках органов местного самоуправления образуются  структуры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делам молодежи, деятельность которых  координируется  Комитетом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молодежи, спорта и туризма.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Комитетом  по  делам  молодежи,  спорта,  туризма  созывается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межведомственная    комиссия,    составленная    из  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министерств и комитетов,  функционирующая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актуального регламента.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Социальные службы молодежи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Социальные службы молодежи могут  быть  организованы  на 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и функционировать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руководством  структур  по  делам  молодежи  при   органах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  Социальные  службы   молодежи    осуществляют 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на  основании   положения    о    социальных    службах,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утверждаемого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Деятельность социальных служб для  молодежи  финансируется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 бюджетов,  фонда  содействия  молодежной  политике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Социальные службы молодежи осуществляют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информирование молодых граждан об их правах и обязанностях;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консультирование несовершеннолетних, других молодых  граждан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родителей  по  юридическим,    психологическим,    педагогическим,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и иным вопросам;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оказание  помощи  молодым  гражданам,  оказавшимся  в    особо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неблагоприятных условиях в силу недостатка их здоровья,  инвалидам,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лицам, находящимся и  окончившим  пребывание  в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 учреждениях;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выполнение социальной работы в учебных заведениях;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иные функции по оказанию помощи и созданию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развития молодежи, предусмотренные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Республиканский фонд содействия молодежной политике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рамках  программ  государственной   молодежной   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формируется  республиканский  фонд  содействия  молодежной   политике,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являющийся самостоятельной организацией с правами  юридического 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создается при Государственном комитете по делам молодежи, 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туризма.  Порядок формирования  и  деятельность  фонда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 Республики  и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 республиканском фонде содействия молодежной политике.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Средства указанного фонда направляются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дополнительное финансирование программ в сфере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молодежной политики;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содействие молодежному предпринимательству;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страхования  финансовых  и  коммерческих  рисков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выдачу    гарантий    (поручительств)    на    кредитование    молодых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благотворительные цели.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Источниками  формирования  республиканского  фонда 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молодежной политике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бюджетные  ассигнования,  благотворительные  поступления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и физических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доходы от деятельности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отчисления  из  прибыли  (дохода)   предприятий    молодежных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(организаций);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иные источники, предусмотренные законодательством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РАЗДЕЛ YI. ГАРАНТИИ ОСУЩЕСТВЛЕНИЯ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Решение споров и ответственность за нарушение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Возникающие споры в  связи  с  выполнением  настоящего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решаются в  соответствии  с  действующим  законодательством.  Субъекты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 отношений,  регламентируемые  настоящим    Законом,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судебные органы в  целях  возбуждения  иска  против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допустивших действия, противоречащие положениям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разработке  и  принятии  нормативных  и  других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относящихся к молодежной политике, государственные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руководствуются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  Акты,  ограничивающие  права    молодежи, 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считаются частично или полностью  недействительными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момента принятия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Ущерб, нанесенный молодым гражданам и молодежным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вследствие исполнения  актов,  которые  не  соответствуют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Закону, должен  быть  возмещен  в  полном  объеме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органа, принявшего этот акт.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4606</Words>
  <Characters>35041</Characters>
  <CharactersWithSpaces>42806</CharactersWithSpaces>
  <Paragraphs>707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