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ПОВЫШЕНИИ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 ДОПОЛНИТЕЛЬНЫХ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РАБОТНИКАМ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улучшения материального положения педагогических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народного образования, усиления их социальной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переходе  на рыночные отношения, совершенствования условий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с  учетом  приоритетности народного образования, повышения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авторитета и во исполнения Указа Президента ПMP </w:t>
      </w:r>
      <w:hyperlink r:id="rId5">
        <w:r>
          <w:rPr>
            <w:color w:val="0563C1"/>
            <w:u w:val="single"/>
          </w:rPr>
          <w:t xml:space="preserve">от 21 ноября 1991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N 93</w:t>
        </w:r>
      </w:hyperlink>
      <w:r>
        <w:rPr/>
        <w:t xml:space="preserve">, Правительство приднестовской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Повысить, начиная с 1 декабря 1991 года, должностные оклады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заработной платы педагогических и других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организаций народного образования, культуры и спорта ПМР в 2,5 раза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утвердить их согласно приложениям.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порядок  отнесения  учреждений народного образования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по  оплате труда руководящих работников согласно приложению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Ставка  заработной  платы,  предусмотренные приложениями N 1-15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 постановлению, применяются при оплате труда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работников всех типов и наименований школ, школ-интернатов,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гимназий,   лицеев,  лицеев-интернатов,  детских  садов:  яслей-садов,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яслей,    музыкальных    и   художественных   школ,   школ   искусств,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училищ,   средних 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 колледжей, детских домов, домов ребенка, домов-интернатов,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приемников-распределителей   и   воспитательно-трудовых   колоний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  межшкольных  учебно-производственных  комбинатов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обучения,  учебно-курсовых  комбинатов,  учебных 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Дворцов  (домов)  пионеров  и  школьников, станций юных техников, юных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натуралистов  и  станций  юных  туристов, спортивных школ всех типов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наименований,   технических   школ   и  других  учебных  заведений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профессиональному  обучению  рабочих  и  других  учебных заведений,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профессиональному   обучению   рабочих   на  производстве,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 здравоохранения   и   специального  обеспечения,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работников состоящих в штате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стимулирования   постоянного   роста   квалификаций,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педагогического  мастерства  и  творческой  инициативы 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  ввести  аттестацию  на  получение  квалифицированной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 работников   всех   типов   школ,  гимназий,  лицеев,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училищ,  колледжей,  средних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заведений,  дошкольных  и  внешкольных учреждений,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поэтапно  с 1 декабря 1991 года педагогам, которые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разультатам   аттестации   присвоена   высшая,   первая   или   вторая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квалифицированная   категория,   дополнительную   оплату   в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100,  50,  25  процентов  к ставкам заработной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окладам.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старшим мастерам, мастерам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училищ,  которым по разультатам аттестации присвоена первая или вторая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категория,   дополнительную  оплату  в  размере  соответственно  26,15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к ставкам заработной платы и должностным окладам.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 должностных   окладов   и   ставок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 работников   производится   при   работе  их  по 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на которой присвоена квалифицированная катагория.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при тарификации педагогическая нагрузка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превышать,   как  правило  1.5  ставки.  При  отсутствии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педагогических работников руководители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 народного  образования  могут разрешать предельную учебную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нагрузку  до  2-х  ставок,  а  в  исключительных  случаях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науки, народного образования свыше двух ставок.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 руководящим   работникам   общеобразовательных 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школ-интернатов,  гимназий,  лицеев, лицеев-интернатов, детских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училищ,   средних 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 колледжей,  внешкольных учреждений и спортивных школ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преподавательскую работу или занятия в кружках, но не более чем на 0.5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сельской  местности  при  отсутствии учителей и преподавателей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работники  с  разрешения  соответствующего Управления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преподавательскую работу в объеме не более 12 часов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 средств  на  оплату  труда  работников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 образования    осуществляется    исходя   из   предельной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наполняемости классов, 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новые ставки и оклады работников 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в    учреждениях   (группах),   организованных   для 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(воспитанников),   имеющих  недостатки  в  умственном  или  физическом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развитии, для детей-сирот и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общеобразовательных школах-интернатах - на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учреждениях,  организованных  для учащихся (воспитанников),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в особых условиях воспитания - на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руководителям  и  педагогическим  работникам  в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педагогам  в  классах  и  группах,  организованных для особо одаренных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(детей), воспитанников - на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руководителям  и  педагогическим  работникам  исправительно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воспитательно-трудовых   учреждений   МВД   закрытого  типа  -  на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директорам, их заместителям по учебной и воспитательной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учебно-воспитательному  персоналу  школ, гимназий, лицеев, колледжей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углубленным изучением иностранного языка, владеющим иностранным языком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применяющим его в практической работе - на 15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заведующим,  воспитателям  и старшим воспитателям (методистам)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садов  и  яслей-садов,  в  которых работа по воспитанию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ведется на иностранном языке - на 10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 эффективности   и   качества   учебной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работы,  а  также  стимулирования труда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и   оказания   им   материальной  помощи 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при  формировании  средств  на 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школ-интернатов,  гимназий,  лицеев  всех типов и наименований,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домов, профессионально-технических уилищ,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заведений,  колледжей,  спортивных  школ  не  менее 25%, 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 учебно-воспитательным  учреждениям  -  не  менее  15%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штатных работников данного учреждения, исчисляемого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ставок и 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 руководителям  учреждений  народного  образования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профсоюзными комитетами за счет дополнительных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материального стимулирования (поощрения):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повышать ставки заработной платы и должностные оклады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почетные и ученые звания (ученые степени), определять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  за выполнение дополнительной работы (по классному руководству,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проверке  письменных работ, заведование кабинетами и другой работы,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входящей    в    круг    непосредственных   обязанностей   работников)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доплаты,  носящие компенсационный характер, премировать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за   повышение   эффективности   и   качества  учебной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работы,  а  также выплачивать вознаграждение по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в  учебном  году:  оказывать  материальную  помощь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направляя  на  эти  цели  средства в размере до месячного фонда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Учителям  общеобразовательных  школ, преподавателям гимназий,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лицеев,   колледжей,   средних   специальных   учебных   заведений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 производится дополнительная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ФМС за классное руководство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учителям 1-4 классов не менее чем на 50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учителям 5-11 (12) классов (теоретических лицеев и школ),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при  исправительных  и  воспитательно-трудовых  учреждениях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менее, чем на 75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преподавателям  средних специальных учебных заведений, лицеев,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колледжей,  ведущим  подготовку кадров за классное руководство группой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дневной формы обучения - не менее 50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преподавателям  профтехучилищ производится доплата за классное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в размере не менее 50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за классное руководство производится в учебных группах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численностью учащихся не менее 20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численности  учащихся  в  группе менее 20 учащихся оплата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классное руководство производится в размере 50% указанной доплаты;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учителям   5-11   (12)  классов  общеобразовательных  школ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профтехучилищ   производится  дополнительная  оплата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классное руководство в размере не менее 75 руб.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классах  с  числом  учащихся  до 15 человек оплата за классное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производится в размере 50% укзанной доплаты.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Классное руководство не должно поручаться и дополнительная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классное  руководство  не  производится  преподавателям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учащихся  на производственной и учебной практике, если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продолжается  более  одного  месяца  и  проводится  за  пределами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пункта, где расположено учебное заведение.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Дополнительная оплата за классное руководство не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школах-интернатах  всех  типов  (за  исключением  классов,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укомплектованных   приходящими  учащимися),  санаторно-лесных 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вечерних  (сменных)  средних общеобразовательных школах, работающих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учебному  плану,  рассчитанному на 28 недель в учебном году, в заочных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 и отделениях.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размер  оплаты  за проверку тетрадей и письменных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учителям 1-4 классов общеобразовательных школ, гимназий, лицеев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школ-интернатов  всех  типов  и  наименований в размере не менее 42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руб.,  а с числом учащихся в классе менее 15 человек не менее 21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месяц за класс (класс-комплект).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Учителям  1-4 классов, ведущим индивидуальные занятия с учащимися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дому,  а  также  групповые и индивидуальные занятия в больнице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санатории,  дополнительная  оплата  за  проверку  письменных  работ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Учителям   5-11   (12)   классов   школ,   гимназий,   лицеев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(в  том  числе  ведущим  индивидуальные  и  групповые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 с  учащимися  на  дому,  в  больнице  или санатории),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преподавателям  средних  специальных  учебных  заведений,  колледжей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  производится  оплата  за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письменных работ по: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русскому языку и литературе не менее - 50 руб.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родному языку и литературе не менее - 50 руб.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иностранному языку и стенографии не менее - 25 руб.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математике не менее 42 руб.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физике  и химии (за проведение лабораторных работ) не менее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черчению,  технической  механике,  конструированию не менее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классах  школ  и  школ-интернатов  всех типов и наименований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числом  учащихся  менее 15 человек оплата за проверку письменных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размере  50% от соотвествующих доплат. Данный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также при делении классов на подгруппы.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Перерасчет  размеров  доплат  за  классное  руковдство и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тетрадей  в  связи с изменением количества учащихся в течение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не производится (кроме случаев, когда тарификация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производится на начало первого и второго полугодия).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  работах  с  тяжелыми  и  вредными условиями труда доплата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до  12  процентов  должностного оклада (ставки), 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местах  с особо тяжелыми, особо вредными условиями труда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процентов должностного оклада (ставки).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Учителям  и  другим  работникам,  ведущих  преподавательскую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школ,  гимназий,  лицеев, школ-интернатов за заведование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   кабинетами,   преподавателям   профтехучилищ   и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 заведений за заведование кабинетом информатики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вычислительной  техники производится доплата не менее 25 руб.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  о   доплате   за   заведование  другими  кабинетами 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директорами  в  пределах  установленного  фонда  заработной  платы.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вычислительной техники учителю или другим работникам,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возложено  обслуживание этой техники, производится доплата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руб. 50 коп. за каждый работающий компьютер.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за  заведование  учебными  кабинетами  или лабораториями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производиться   только  при  наличии  в  них  необходимой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учебной работы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 размеры доплат устанавливаются руководителями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в зависимости от объема рабоы.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Учителям за заведование учебно-опытными участками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дополнительная оплата: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девятилетних школах не менее 42 руб. 50 коп.;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средних общеобразовательных шолах не менее 50 руб;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школах-интернатах и специальных школах для детей, нуждающихся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условиях воспитания не менее 87 руб. 50 коп..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   производится     только     в    период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работ  учащимися  на  этих участках, а в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теплицу или парниковое хозяйство - в течение всего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учебных  мастерских  школ,  гимназий,  лицеев, колледжей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(по обработке древесины, металла, обслуживающих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народных  художественных  промыслов  и  другие -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типа:  швейных,  картонажных,  сапожных  и  других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учреждениях),  в которых ведутся занятия по труду, обязанности мастера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мастерских возлагаются на учителей трудового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Учителям   трудового   обучения,   на   которых,   возложены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   производится    дополнительная    оплата   в  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при наличии до 10 классов в размере не менее 37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 коп.;  от  10  до  20  классов  -  не  менее  50  руб.; 21 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классов-комплектов не менее 75 руб. в месяц за каждую мастерскую, 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комбинированную   мастерскую   (по   обработке  металла  и  древесины,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оборудованную  в  одном помещении) - соответственно в размере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75, 100, 125, руб.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Одному  из  педагогических  работников  общеобразовательных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гимназий,  лицеев и школ-интернатов, на которого возложена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обучения, профессиональной ориентации, общественно-полезного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производительного  труда учащихся, производится дополнительная оплата,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следующих нормативов: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школах,  имеющих  9-12 классов не менее 62 руб. 50 коп., 13-29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 - не менее 125 руб., 30 и более классов не менее 200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В  начальных,  девятилетних  и  средних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школах,   гимназиях,   лицеях   и   школах-интернатах   всех  типов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наименований  предусматривается оплата труда педагогических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проведение внеклассной работы по физическому воспитанию учащихся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  при  количестве классов-комплектов до 10 классов -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37 руб. 50 коп., от 10 до 19 не менее 87 руб.50 коп., от 20 до 29 -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162  руб.  50  коп., 30 и более классов-комплектов не менее 325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  в  месяц.  Размеры  доплат  устанавливаются  в  целом  на школу,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школу-интернат.   В   школах-интернатах   для  детей  сирот  и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 без  попечения  родителей,  в  детских  домах  для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школьного   возраста   и   детских   домах   смешанного  типа  доплата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162  руб.  50  коп. в месяц, независимо от количесива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(групп).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Доплата   может   производиться  как  одному,  так  и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За  заведование  учебно-консультационными  пунктами  заочных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отделений   школ,   заочных   школ   и   вечерних   (сменных)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  с заочной формой обучения учителям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работникам производится дополнительная оплата: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учебно-консультационных  пунктах  при  наличии: от 30 до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заочников  -  в  размере 18 руб. 25 коп. (оплата производится только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находящихся в сельской местности), от 61 до 100 заочников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не  менее  25 руб., от 101 до 200 заочников (только в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заочных отделений и заочных школ) - в размере не менее 37 руб. 50 коп.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учебно-консультационных  пунктах  для  слепых  и слабовидящих,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глухих  и  слаболышащих  учащихся  при наличии от 15 до 60 заочников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менее 18 руб. 25 коп.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Руководителю  кружка внешкольного учреждения, осуществляющему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отделом (при наличии в ведении отдела не менее 10 кружков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профиля), производится дополнительная оплата в размере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 руб.  в  месяц.  При  наличии  в  отделе  должности  заведующего,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указанная доплата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Преподавателям  средних  специальных  учебных  заведений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заведование    вечерним,    заочным    отделениями,   отделениями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  (по  одной  или  нескольким  родственным)  оплата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 учащихся  на отделении: от 100 до 125 - в размере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руб., от 126 до 150 - не менее 75 рублей и от 151 до 200 -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87 руб 50 коп.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Преподавателям  средних  специальных  учебных  заведений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работников искусств и музыкальных отделений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  оплата  за  заведование отделениями при количестве учащихся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отделении  от  50  до 100 - в размере не менее 50 руб., а свыше 100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- 62 руб. 50 коп.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Доплата   за   руководство   специальным   отделением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переподготовке  кадров, специалистов средней квалификации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следующих размерах: при количестве лиц, обучающихся на отделении,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 до  50  человек  не менее 50 руб., от 51 до 65 человек не менее 62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  50  коп.,  от  36  до  75 человек не менее 75 руб., от 76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 не менее 87 руб. 50 коп.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Должностные  оклады  директоров,  заместителей директоров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учебной     работе,     по    производственному    обучению    (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учебно-производственной  работе) средних специальных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контингенте иностранных учащихся 50 и более человек повышаются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15%.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Преподавателям   средних   специальных  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колледжей   и   профессионально-технических   училищ   за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предметами,  цикловыми  и  методическими  комиссиями;  за  заведование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 кабинетами  и  лабораториями  -  не менее чем на 50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Директорам  школ,  завучам  за организацию питания в группах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продленного  дня  установить  доплату  в  размере не менее 25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Директору  общеобразовательной  школы,  средней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музыкальной  и  художественной  школы (учителю в начальных школах,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директора  не предусмотрена) устанавливается дополнительная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доплата   за   заведование   интернатом   при   школе   с  количеством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воспитанников:  до  20  -  не  менее 18 руб. 75 коп., от 21 до 40 -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чем  на 37 руб. 50 коп., от 41 до 75 - не менее чем 50 руб.,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76 до 120 - не менее чем на 75 руб.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Директорам  средних специальных музыкальных и художественных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 имеющих  интернаты  с  количеством  воспитанников  свыше  120,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доплата в размере не менее 100 рублей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Установить  доплату  к  ставке  (окладу) в размере 50 руб.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 методистам  дошкольных  учреждений  всех  типов  и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подчиненности.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Дополнительная  оплата,  установленная  на очередной учебный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ухудшении качества работы может быть отменена и в течение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 должностных   окладов   и  другие  указанные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учреждений народного образования производится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введением в действие новых условий труда устанавливаются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  педагогической   работы,   за   которые  выплачиваются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(должностные оклады).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  заработной   платы   (должностные   оклады)   учителей,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преподавателей,   воспитателей,   тренеров-преподавателей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работников выплачивается: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3 часа педагогической (преподавательской) работы в день (18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в неделю):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учителям 1-4 классов общеобразовательных школ, школ-интернатов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типов  и  наименований; тренерам-преподавателям спортивных школ;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учителям-догопедам,  учителям-дефектологам  1-11(12)  классов  школ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 всех   типов   и  наименований  (где  эти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в  штате учреждения), учителям-логопедам и заведующим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заведующим  логопедическими  пунктами; учителям трудового обучения 2-3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 специальных школ для детей и подростков, нуждающихся в особых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воспитания;  преподавателям  5-7 классов детских музыкальных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школ-семилеток   преподавателям   3-5  классов  вечерних  школ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музкального  образования  с пятилетним сроком обучения; преподавателям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дисциплин  1-4  классов  средних  музыкальных школ и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интернатов,   преподавателям   1-3   классов   вечерних   школ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музыкального  образования с трехлетним сроком обучения; преподавателям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1-4   классов   детских   художественных   и   вечерних   школ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художественного   образования   с   четырехлетним   сроком   обучения,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преподавателям   и   старшим   преподавателям  педагогических  училищ;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спортивных секций педагогических училищ;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4 часа педагогической (преподавательской, воспитательной)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день (24 часа в неделю):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Воспитателям  групп  продленного  дня  школ, школ-интернатов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    и    наименований,    включая    специнтернаты;   музыкальным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руководителям,   учителям-дефектологам,   учителям-логопедам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садов,   яслей-садов  и  детских  домов  всех  типов  и  наименований,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логопедам  яслей,  домов  ребенка, концейтмейстерам, аккомпониаторам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культорганизаторам;  преподавателям  1-2  классов вечерних школ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музыкального  образования с пятилетним сроком обучения; преподавателям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1-4 классов детских музыкальных школ-семилеток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  4  часа  педагогической (преподавательской) работы в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(1016   часов   в  год):  преподавателям  курсов  иностранных  языков,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стенографии, машинописи со сроком обучения менее 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2  часа  педагогической (преподавательской) работы в день (12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  в   неделю)   учителям  1-11(12)  классов,  гимназий,  лицеев,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колледжей,   учителям   общеобразовательных   школ 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классов,   классов  выравнивания,  классов  педагогической  поддержки,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задержки психического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 2 часа 40 минут педагогической (преподавательской)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(16 часов в неделю):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учителям  5-9  классов  общеобразовательных школ, школ-интернатов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типов  и  наименований;  преподавателям математики и информатики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училищ (до 64 часов в месяц);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за 2 часа 20 минут педагогической (преподавательской)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 (14   часов   в   неделю):  учителям  10-11(12)  классов 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всех  типов и наименований; преподавателям русского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молдавского   языков   5-11(12)  классов, 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 (до 56 часов в месяц);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за 5 часов педагогической (преподавательской) и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день (30 часов в неделю);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воспитателям   (в   том   числе   воспитателям  ясельных  групп),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методистам  (ст.воспитателям) детских садов, яслей, яслей-садов,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  детских   домов;   воспитателям   общежитий   СПТУ,   ПТУ,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училищ.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заработной  платы  работников, перечисленных в подпунктах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"а"-"е"  устанавливаются  исходя  из  затрат  их  рабочего  времени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астрономических часах.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Короткие   перерывы  (перемены),  предусмотренные  между  уроками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(занятиями,    лекциями),    являются    рабочим    временем   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(преподавателя, руководителя кружка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 рабочего   времени  помощника  воспитателя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яслях-садах,  садах,  яслях, детских домах составляет 6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день (36 часов в неделю).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Другим  работникам  учреждений 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продолжительность  рабочего дня составляет 7 часов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(41 час в неделю).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Новые    условия    оплаты   труда, 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устанавливаются для педагогических и других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 от   их   ведомственной   подчиненности   и   отраслевой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Считать   утратившим   силу   постановления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30 от 18 октября 1991 года,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п.5,  N  28  от  18  октября 1991 года за исключением п.2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(а,б,в).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постановление вступает в силу с 1 декабря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48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D%D0%BE%D1%8F%D0%B1%D1%80%D1%8F%201991%20%D0%B3%D0%BE%D0%B4%D0%B0%20N%20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2989</Words>
  <Characters>19929</Characters>
  <CharactersWithSpaces>25020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