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СОЗДАНИИ КОНЦЕРНА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АГРАРНО-ПРОМЫШЛЕННЫХ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ПРЕДПРИЯТИЙ, ОБЪЕДИНЕНИЙ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ПРИДНЕСТРОВСКОГО РЕГИОНА "ДНЕСТР"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(КОНЦЕРН "ДНЕСТР") ПРИ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организации   динамичного   и   пропорционального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производственно-экономического      и      социального   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аграрно-промышленного  комплекса  Приднестровского региона,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единого   органа  государственного  управления  аграрно-промышленным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производством,   обеспечение   защиты  прав  сельскохозяйственных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предприятий  и  организаций, и представления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в государственных и иных органах, а также в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  Правительство    Приднестровской   Молдавской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Создать    Концерн    аграрно-промышленных   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объединений  и  организаций  Приднестровского  региона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"Днестр"   при  Управлении  сельского  хозяйства  и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Приднестровской Молдавской ССР (Концерн "Днестр").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временное  Положение  о  Концерне  "Днестр"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сельскохозяйственной  и  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концерне "Днестр" при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управлении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Концерн  "Днестр"  при Республиканском Управлении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и   перерабатывающей   промышленности  является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аграрно-промышленным комплексом республики, руководит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развитием,  обеспечивает  устойчивое  снабжение населения продуктами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а промышленность сельскохозяйственным сырьем.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Главными  задачами  концерна  "Днестр"  при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сельского  хозяйства  и  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комплексного  развития  аграрно-промышленного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на основе ускорения научно-технического прогресса;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  эффективное         использование         имеющегося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производственно-экономического  потенциала,  и  прежде  всего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фондов, трудовых, материальных и финансовых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научно-обоснованное  прогнозирование, развитие отраслей АПК,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энерго и ресурсосберегающих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   единой   технической  политики 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хозяйстве,  перерабатывающих отраслях, механизаций, электрофикации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химизации производства, мелиорации земель и сельском строительстве;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внедрение   прогрессивных   форм   организации   труда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 совершенствование  методов  управления,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переподготовки  кадров при Республиканском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 и перерабатывающей промышленности.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Концерн "Днестр"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обеспечивает      динамичное      и     пропорциональное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производственно-экономическое       и       социальное   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аграрно-промышленного комплекса республики при соблюдении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воспроизводства  природно-ресурсного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потенциала;   создание  условий  для  эффективной  работы 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совхозов,  перерабатывающих  и  других  предприятий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  арендных    коллективов,    арендаторов,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крестьянских, фермерских и личных подсобных хозяйств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и реализует общую стратегию, прогнозирование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планирование социально-экономического и научно-технического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аграрно-промышленного  комплекса республики, определяет приоритетные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 развития   отраслей  аграрно-промышленного  комплекса,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в разработке схем размещения производственных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проводит      экономический      анализ 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аграрно-промышленного комплекса, изучает спрос населения в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и предприятий перерабатывающей промышленности в сырье,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сбыта   конечной  продукции  АПК  и  на  этой  основе 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долгосрочные   прогнозы,   концепции   и   предложения  по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осуществляет  мероприятия  по  внедрению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    технологий    производства 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ее переработки, хранения, транспортировки и доведения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потребителя;  основным  направлением развития мелиорации земель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высоко-эффективного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содействует проведению эффективной инвестиционной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задачами  развития  отраслей  АПК. Оказывает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колхозам,    совхозам,   предприятиям,   ассоциациям,   в  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предприятий,  промышленных  предприятий и цехов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товаров  народного  потребления  из  местного сырья,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интегрирования  их  с  промышленными  предприятиями СССР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изучает   и  выявляет  потребность  хозяйств,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 аграрно-промышленного комплекса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материально-технических  ресурсах,  необходимых  для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 Защищает потребности в материально-технических ресурсах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 и  союзных  органах  и  осуществляет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отовариванием материально-технических ресурсов, выделенных по фондам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объемами производства 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материально-техническое  обеспечение  хозяйств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путем    определений    потребностей   в   средствах,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  выделенных  фондов,  организации  бартерных  сделок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 взаимовыгодных   договоров   с  заводами-изготовителями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определяет      объемы      государственных      закупок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 продукции,  их  размещение  по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увязывает   государственные   заказы   производства   и 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 продукции   с   материальными  и  финансовыми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 выделяемые на эти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научное обеспечение развития АПК путем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направлений  научных исследований, заключение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их   выполнение   с   научными   учреждениями   и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государственных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обеспечивает   рациональное   использование   и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капитальных  вложений,  осуществление реконструкции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модернизации существующих производственных мощностей;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и  реализует мероприятия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механизма,  внедрению  порядка  и хозрасчета во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звеньях,  улучшению  организации  финансирования,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кредитования и расчетов;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разрабатывает и вносит в установленном порядке предложения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закупочных,  оптовых  и  розничных цен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сельскохозяйственную   продукцию   и   продукты   ее  переработки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участвует  в  определении  лимита  финансирования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 ассигнований   и   производит   его   распределения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  организациям  и  предприятиям.  Заключает  договор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научными   учреждениями   и   производит   финансирование 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централизованных  источников работ по научно-техническому прогрессу.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 законченные   научные   и   проектно-конструкторские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 и составляет перечень работ, рекомендуемых для внедрения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аграрно-промышленное производство;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государственный  контроль  за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закупкам и качеству сельскохозяйственной продукции,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семян  и  племенного  дела,  выполнение  мероприятий  по карантину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растений,  проведением агрохимических работ, за состоянием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эксплуатацией  машин,  оборудования,  хранением, качеством ремонта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обслуживанием их, а также осуществление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защищает   права   хозяйств,   предприятий,  объединений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представляет их интересы в общественных, кооперативных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государственных органах, а также в международных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учебу кооператоров и фермеров;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обеспечивает   соблюдение   законности   в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отношениях,  осуществляет  меры  по  улучшению  правовой 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и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совместно  с  районными  управлениями  определяет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 размещения   цехов   и   предприятий   по 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сырья,   их   интеграцию   с   промышленными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СССР и за рубежом;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и осуществляет комплексные программы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семеноводства, питомниководства, племенного дела, производство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 и  орудий  и  организует  работы  по  обеспечению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семенным и посадочным материалом, племенным молодняком;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меры по дальнейшему развитию и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    сотрудничества    торгово-экономических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валютно-финансовых  связей с СССР и за рубежом, приводит координацию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Концерн   "Днестр"  при  Республиканском  Управлении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перерабатывающей  промышленности  для выполнения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 использует  экономические  и правовые методы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без  непосредственного  вмешательства  и  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предприятий,  организаций,  их  трудовых коллективов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граждан,   координирует   их   развитие   и 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обеспечения  выполнения порученных задач и функций концерн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"Днестр"   при  Республиканском  Управлении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промышленности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создавать, реорганизовывать и ликвидировать находящиеся 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 учреждения,  предприятия  и организации, учреждать малые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Ассоциации,  назначать  на  должность и освобождать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их  руководителей, устанавливать порядок их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стимулирования, а также создавать совместные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утверждать   контрольные   цифры,  размещать  свои  заказы,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 экономические  нормативы  и  лимиты  предприятиям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транспортного комплекса;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пределах своей компетенции издавать постановления, приказы,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инструкции,  давать указания, которые обязательно должны соблюдаться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и организациями, входящими в концерн,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Концерн   "Днестр"  при  Республиканском  Управлении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перерабатывающей  промышленности возглавляет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избираемый общим собранием уполномоченных концерна.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имеет  заместителей,  которые  по  его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на  должность  и  освобождаются от занимаемой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правлением концерна.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несет ответственность за положение дел в концерне.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 степень  ответственности своих заместителей 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управления концерна.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 в  пределах  своей  компетенции  издает  приказы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инструкции,   дает  указания,  которые  являются  обязательными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предприятий, организаций входящих в систему концерна.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Президенте  по  его  представлению Правлением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 в  составе  заместителей  Президента,  нач.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сельского  хозяйства  и перерабатывающей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 районных  управлений  АПК,  руководителей 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Агрофирм  и  ведущих промышленных предприятий, обслуживающих АПК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общего  направления  развития  АПК, рассматривает ход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итоги выполнения своих заказов, договоров и другие важнейшие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АПК.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Структуру  и  штаты  аппарата  концерна утверждает Президент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Правлением  и Республиканским Управлением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перерабатывающей промышленности.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концерна  состоят из централизованных фондов долевого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Ассоциаций, предприятий, других средств и учитывается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Концерн  -  является  юридическим  лицом,  имеет  свою гербовую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 с изображением Государственного герба и полным наименованием.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1227</Words>
  <Characters>10132</Characters>
  <CharactersWithSpaces>12855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