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ВВЕДЕНИИ В ДЕЙСТВИЕ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"ОБ АРБИТРАЖНОМ СУДЕ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10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СБОРНИК ДОКУМЕНТОВ, ПРИНЯТЫХ 18-25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ОКТЯБРЕ-ДЕКАБРЕ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Ввести в действие Закон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  Арбитражном  суде  Приднестровской  Молдавской  Республики"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Г.МАРАКУЦА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декабоя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79</Words>
  <Characters>620</Characters>
  <CharactersWithSpaces>951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